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021" w:rsidRPr="003D6CB2" w:rsidRDefault="00867021" w:rsidP="00867021">
      <w:pPr>
        <w:spacing w:line="240" w:lineRule="atLeast"/>
        <w:jc w:val="center"/>
        <w:rPr>
          <w:b/>
          <w:sz w:val="18"/>
          <w:szCs w:val="18"/>
          <w:u w:val="single"/>
        </w:rPr>
      </w:pPr>
      <w:r w:rsidRPr="003D6CB2">
        <w:rPr>
          <w:b/>
          <w:sz w:val="18"/>
          <w:szCs w:val="18"/>
          <w:u w:val="single"/>
        </w:rPr>
        <w:t>432001, г. У</w:t>
      </w:r>
      <w:r>
        <w:rPr>
          <w:b/>
          <w:sz w:val="18"/>
          <w:szCs w:val="18"/>
          <w:u w:val="single"/>
        </w:rPr>
        <w:t xml:space="preserve">льяновск, ул. Робеспьера, д. 114, </w:t>
      </w:r>
      <w:proofErr w:type="gramStart"/>
      <w:r>
        <w:rPr>
          <w:b/>
          <w:sz w:val="18"/>
          <w:szCs w:val="18"/>
          <w:u w:val="single"/>
        </w:rPr>
        <w:t>О</w:t>
      </w:r>
      <w:r w:rsidRPr="003D6CB2">
        <w:rPr>
          <w:b/>
          <w:sz w:val="18"/>
          <w:szCs w:val="18"/>
          <w:u w:val="single"/>
        </w:rPr>
        <w:t xml:space="preserve">фис </w:t>
      </w:r>
      <w:r>
        <w:rPr>
          <w:b/>
          <w:sz w:val="18"/>
          <w:szCs w:val="18"/>
          <w:u w:val="single"/>
        </w:rPr>
        <w:t xml:space="preserve"> №</w:t>
      </w:r>
      <w:proofErr w:type="gramEnd"/>
      <w:r w:rsidRPr="003D6CB2">
        <w:rPr>
          <w:b/>
          <w:sz w:val="18"/>
          <w:szCs w:val="18"/>
          <w:u w:val="single"/>
        </w:rPr>
        <w:t>2 , тел. 89023574082</w:t>
      </w:r>
    </w:p>
    <w:p w:rsidR="00867021" w:rsidRPr="008F4910" w:rsidRDefault="00867021" w:rsidP="00867021">
      <w:pPr>
        <w:ind w:firstLine="720"/>
        <w:jc w:val="center"/>
        <w:rPr>
          <w:sz w:val="18"/>
          <w:szCs w:val="18"/>
        </w:rPr>
      </w:pPr>
      <w:r w:rsidRPr="008F4910">
        <w:rPr>
          <w:sz w:val="18"/>
          <w:szCs w:val="18"/>
        </w:rPr>
        <w:t>ИНН/КПП 7326019271 /732601001</w:t>
      </w:r>
    </w:p>
    <w:p w:rsidR="00B25179" w:rsidRDefault="00B25179" w:rsidP="007B4E15">
      <w:pPr>
        <w:pStyle w:val="2"/>
        <w:numPr>
          <w:ilvl w:val="0"/>
          <w:numId w:val="0"/>
        </w:numPr>
        <w:spacing w:before="0" w:after="0"/>
        <w:jc w:val="center"/>
        <w:rPr>
          <w:rFonts w:ascii="Garamond" w:hAnsi="Garamond"/>
          <w:color w:val="000000"/>
          <w:sz w:val="24"/>
          <w:szCs w:val="24"/>
        </w:rPr>
      </w:pPr>
    </w:p>
    <w:p w:rsidR="007B4E15" w:rsidRPr="008F4910" w:rsidRDefault="007B4E15" w:rsidP="007B4E15">
      <w:pPr>
        <w:pStyle w:val="2"/>
        <w:numPr>
          <w:ilvl w:val="0"/>
          <w:numId w:val="0"/>
        </w:numPr>
        <w:spacing w:before="0" w:after="0"/>
        <w:jc w:val="center"/>
        <w:rPr>
          <w:rStyle w:val="StrongEmphasis"/>
          <w:rFonts w:ascii="Garamond" w:hAnsi="Garamond"/>
          <w:b/>
          <w:color w:val="000000"/>
          <w:sz w:val="24"/>
          <w:szCs w:val="24"/>
        </w:rPr>
      </w:pPr>
      <w:r w:rsidRPr="008F4910">
        <w:rPr>
          <w:rFonts w:ascii="Garamond" w:hAnsi="Garamond"/>
          <w:color w:val="000000"/>
          <w:sz w:val="24"/>
          <w:szCs w:val="24"/>
        </w:rPr>
        <w:t xml:space="preserve">ДОГОВОР № </w:t>
      </w:r>
      <w:r w:rsidRPr="008F4910">
        <w:rPr>
          <w:rStyle w:val="StrongEmphasis"/>
          <w:rFonts w:ascii="Garamond" w:hAnsi="Garamond"/>
          <w:b/>
          <w:color w:val="000000"/>
          <w:sz w:val="24"/>
          <w:szCs w:val="24"/>
        </w:rPr>
        <w:t>У</w:t>
      </w:r>
    </w:p>
    <w:p w:rsidR="007B4E15" w:rsidRPr="008F4910" w:rsidRDefault="007B4E15" w:rsidP="007B4E15">
      <w:pPr>
        <w:pStyle w:val="a4"/>
        <w:spacing w:before="0" w:after="0"/>
        <w:jc w:val="center"/>
        <w:rPr>
          <w:rStyle w:val="StrongEmphasis"/>
          <w:rFonts w:ascii="Garamond" w:hAnsi="Garamond"/>
          <w:bCs/>
          <w:color w:val="800000"/>
        </w:rPr>
      </w:pPr>
      <w:r w:rsidRPr="008F4910">
        <w:rPr>
          <w:rStyle w:val="StrongEmphasis"/>
          <w:rFonts w:ascii="Garamond" w:hAnsi="Garamond"/>
          <w:bCs/>
          <w:color w:val="000000"/>
        </w:rPr>
        <w:t>Возмездного оказания услуг</w:t>
      </w:r>
    </w:p>
    <w:p w:rsidR="007B4E15" w:rsidRPr="008F4910" w:rsidRDefault="007B4E15" w:rsidP="007B4E15">
      <w:pPr>
        <w:pStyle w:val="a4"/>
        <w:spacing w:before="0" w:after="0"/>
        <w:jc w:val="both"/>
        <w:rPr>
          <w:rFonts w:ascii="Garamond" w:hAnsi="Garamond"/>
          <w:color w:val="000000"/>
        </w:rPr>
      </w:pPr>
    </w:p>
    <w:tbl>
      <w:tblPr>
        <w:tblW w:w="0" w:type="auto"/>
        <w:tblInd w:w="-25" w:type="dxa"/>
        <w:tblLayout w:type="fixed"/>
        <w:tblLook w:val="0000" w:firstRow="0" w:lastRow="0" w:firstColumn="0" w:lastColumn="0" w:noHBand="0" w:noVBand="0"/>
      </w:tblPr>
      <w:tblGrid>
        <w:gridCol w:w="4939"/>
        <w:gridCol w:w="5542"/>
      </w:tblGrid>
      <w:tr w:rsidR="007B4E15" w:rsidRPr="008F4910" w:rsidTr="00867021">
        <w:tc>
          <w:tcPr>
            <w:tcW w:w="4939" w:type="dxa"/>
            <w:tcBorders>
              <w:top w:val="single" w:sz="4" w:space="0" w:color="000000"/>
              <w:left w:val="single" w:sz="4" w:space="0" w:color="000000"/>
              <w:bottom w:val="single" w:sz="4" w:space="0" w:color="000000"/>
            </w:tcBorders>
          </w:tcPr>
          <w:p w:rsidR="007B4E15" w:rsidRPr="008F4910" w:rsidRDefault="007B4E15" w:rsidP="003F07B7">
            <w:pPr>
              <w:pStyle w:val="a4"/>
              <w:spacing w:before="0" w:after="0" w:line="276" w:lineRule="auto"/>
              <w:jc w:val="both"/>
              <w:rPr>
                <w:rStyle w:val="StrongEmphasis"/>
                <w:rFonts w:ascii="Garamond" w:hAnsi="Garamond"/>
                <w:b w:val="0"/>
                <w:bCs/>
                <w:color w:val="000000"/>
              </w:rPr>
            </w:pPr>
            <w:r w:rsidRPr="008F4910">
              <w:rPr>
                <w:rStyle w:val="StrongEmphasis"/>
                <w:rFonts w:ascii="Garamond" w:hAnsi="Garamond"/>
                <w:b w:val="0"/>
                <w:color w:val="000000"/>
              </w:rPr>
              <w:t>г. Ульяновск</w:t>
            </w:r>
          </w:p>
        </w:tc>
        <w:tc>
          <w:tcPr>
            <w:tcW w:w="5542" w:type="dxa"/>
            <w:tcBorders>
              <w:top w:val="single" w:sz="4" w:space="0" w:color="000000"/>
              <w:left w:val="single" w:sz="4" w:space="0" w:color="000000"/>
              <w:bottom w:val="single" w:sz="4" w:space="0" w:color="000000"/>
              <w:right w:val="single" w:sz="4" w:space="0" w:color="000000"/>
            </w:tcBorders>
          </w:tcPr>
          <w:p w:rsidR="007B4E15" w:rsidRPr="00DF385F" w:rsidRDefault="00867021" w:rsidP="003F07B7">
            <w:pPr>
              <w:pStyle w:val="a4"/>
              <w:spacing w:before="0" w:after="0" w:line="276" w:lineRule="auto"/>
              <w:jc w:val="both"/>
              <w:rPr>
                <w:rFonts w:ascii="Garamond" w:hAnsi="Garamond"/>
              </w:rPr>
            </w:pPr>
            <w:r>
              <w:rPr>
                <w:rStyle w:val="StrongEmphasis"/>
                <w:rFonts w:ascii="Garamond" w:hAnsi="Garamond"/>
                <w:b w:val="0"/>
                <w:bCs/>
                <w:color w:val="000000"/>
              </w:rPr>
              <w:t xml:space="preserve">                                                                     </w:t>
            </w:r>
            <w:r w:rsidR="004105A5">
              <w:rPr>
                <w:rStyle w:val="StrongEmphasis"/>
                <w:rFonts w:ascii="Garamond" w:hAnsi="Garamond"/>
                <w:b w:val="0"/>
                <w:bCs/>
                <w:color w:val="000000"/>
                <w:lang w:val="en-US"/>
              </w:rPr>
              <w:t>0</w:t>
            </w:r>
            <w:r w:rsidR="004105A5">
              <w:rPr>
                <w:rStyle w:val="StrongEmphasis"/>
                <w:rFonts w:ascii="Garamond" w:hAnsi="Garamond"/>
                <w:b w:val="0"/>
                <w:bCs/>
                <w:color w:val="000000"/>
              </w:rPr>
              <w:t>0</w:t>
            </w:r>
            <w:r w:rsidR="004105A5">
              <w:rPr>
                <w:rStyle w:val="StrongEmphasis"/>
                <w:rFonts w:ascii="Garamond" w:hAnsi="Garamond"/>
                <w:b w:val="0"/>
                <w:bCs/>
                <w:color w:val="000000"/>
                <w:lang w:val="en-US"/>
              </w:rPr>
              <w:t>.0</w:t>
            </w:r>
            <w:r w:rsidR="004105A5">
              <w:rPr>
                <w:rStyle w:val="StrongEmphasis"/>
                <w:rFonts w:ascii="Garamond" w:hAnsi="Garamond"/>
                <w:b w:val="0"/>
                <w:bCs/>
                <w:color w:val="000000"/>
              </w:rPr>
              <w:t>0</w:t>
            </w:r>
            <w:r w:rsidR="00DF385F">
              <w:rPr>
                <w:rStyle w:val="StrongEmphasis"/>
                <w:rFonts w:ascii="Garamond" w:hAnsi="Garamond"/>
                <w:b w:val="0"/>
                <w:bCs/>
                <w:color w:val="000000"/>
                <w:lang w:val="en-US"/>
              </w:rPr>
              <w:t>.20</w:t>
            </w:r>
          </w:p>
        </w:tc>
      </w:tr>
    </w:tbl>
    <w:p w:rsidR="007B4E15" w:rsidRPr="008F4910" w:rsidRDefault="007B4E15" w:rsidP="007B4E15">
      <w:pPr>
        <w:pStyle w:val="a4"/>
        <w:spacing w:before="0" w:after="0" w:line="276" w:lineRule="auto"/>
        <w:jc w:val="both"/>
        <w:rPr>
          <w:rFonts w:ascii="Garamond" w:hAnsi="Garamond"/>
        </w:rPr>
      </w:pPr>
    </w:p>
    <w:p w:rsidR="007B4E15" w:rsidRPr="008F4910" w:rsidRDefault="00476C83" w:rsidP="007B4E15">
      <w:pPr>
        <w:pStyle w:val="a4"/>
        <w:spacing w:before="0" w:after="0" w:line="276" w:lineRule="auto"/>
        <w:ind w:firstLine="708"/>
        <w:jc w:val="both"/>
        <w:rPr>
          <w:rFonts w:ascii="Garamond" w:hAnsi="Garamond"/>
        </w:rPr>
      </w:pPr>
      <w:bookmarkStart w:id="0" w:name="OLE_LINK34"/>
      <w:bookmarkStart w:id="1" w:name="OLE_LINK35"/>
      <w:r w:rsidRPr="00476C83">
        <w:t>ООО «Юридическая компания «Траст-</w:t>
      </w:r>
      <w:proofErr w:type="gramStart"/>
      <w:r w:rsidRPr="00476C83">
        <w:t>Информ</w:t>
      </w:r>
      <w:bookmarkEnd w:id="0"/>
      <w:bookmarkEnd w:id="1"/>
      <w:r w:rsidR="00327C00">
        <w:t>»,,,,,,,,,,,,,,,,,,,,,,,,,,,,,,,,,,,,,,,,,,,,,,,,,,,,,,,,,,,,,,,,,,,</w:t>
      </w:r>
      <w:proofErr w:type="gramEnd"/>
      <w:r w:rsidRPr="00476C83">
        <w:t>.</w:t>
      </w:r>
      <w:r w:rsidR="007B4E15" w:rsidRPr="00476C83">
        <w:rPr>
          <w:color w:val="000000"/>
        </w:rPr>
        <w:t>,</w:t>
      </w:r>
      <w:r w:rsidR="007B4E15" w:rsidRPr="008F4910">
        <w:rPr>
          <w:rFonts w:ascii="Garamond" w:hAnsi="Garamond"/>
          <w:color w:val="000000"/>
        </w:rPr>
        <w:t xml:space="preserve"> именуемый в дальнейшем «</w:t>
      </w:r>
      <w:r w:rsidR="007B4E15" w:rsidRPr="008F4910">
        <w:rPr>
          <w:rStyle w:val="a3"/>
          <w:rFonts w:ascii="Garamond" w:hAnsi="Garamond"/>
          <w:i w:val="0"/>
          <w:color w:val="000000"/>
        </w:rPr>
        <w:t>Исполнитель</w:t>
      </w:r>
      <w:r w:rsidR="007B4E15" w:rsidRPr="008F4910">
        <w:rPr>
          <w:rStyle w:val="a3"/>
          <w:rFonts w:ascii="Garamond" w:hAnsi="Garamond"/>
          <w:i w:val="0"/>
          <w:iCs/>
          <w:color w:val="000000"/>
        </w:rPr>
        <w:t>»</w:t>
      </w:r>
      <w:r w:rsidR="007B4E15" w:rsidRPr="008F4910">
        <w:rPr>
          <w:rFonts w:ascii="Garamond" w:hAnsi="Garamond"/>
          <w:color w:val="000000"/>
        </w:rPr>
        <w:t xml:space="preserve">, с одной стороны, и гражданин Российской Федерации </w:t>
      </w:r>
      <w:r w:rsidR="004105A5">
        <w:rPr>
          <w:rStyle w:val="a3"/>
          <w:rFonts w:ascii="Garamond" w:hAnsi="Garamond"/>
          <w:i w:val="0"/>
          <w:color w:val="000000"/>
        </w:rPr>
        <w:t>Иванов Иван Иванович</w:t>
      </w:r>
      <w:r w:rsidR="007B4E15" w:rsidRPr="008F4910">
        <w:rPr>
          <w:rFonts w:ascii="Garamond" w:hAnsi="Garamond"/>
          <w:color w:val="000000"/>
        </w:rPr>
        <w:t>, именуемый в дальнейшем «</w:t>
      </w:r>
      <w:r w:rsidR="007B4E15" w:rsidRPr="008F4910">
        <w:rPr>
          <w:rStyle w:val="a3"/>
          <w:rFonts w:ascii="Garamond" w:hAnsi="Garamond"/>
          <w:i w:val="0"/>
          <w:color w:val="000000"/>
        </w:rPr>
        <w:t>Клиент</w:t>
      </w:r>
      <w:r w:rsidR="007B4E15" w:rsidRPr="008F4910">
        <w:rPr>
          <w:rStyle w:val="a3"/>
          <w:rFonts w:ascii="Garamond" w:hAnsi="Garamond"/>
          <w:i w:val="0"/>
          <w:iCs/>
          <w:color w:val="000000"/>
        </w:rPr>
        <w:t>»</w:t>
      </w:r>
      <w:r w:rsidR="007B4E15" w:rsidRPr="008F4910">
        <w:rPr>
          <w:rFonts w:ascii="Garamond" w:hAnsi="Garamond"/>
          <w:color w:val="000000"/>
        </w:rPr>
        <w:t>, с другой стороны, вместе именуемые стороны, заключили настоящий договор о нижеследующем:</w:t>
      </w:r>
    </w:p>
    <w:p w:rsidR="007B4E15" w:rsidRPr="008F4910" w:rsidRDefault="007B4E15" w:rsidP="007B4E15">
      <w:pPr>
        <w:pStyle w:val="a4"/>
        <w:spacing w:before="0" w:after="0" w:line="276" w:lineRule="auto"/>
        <w:jc w:val="both"/>
        <w:rPr>
          <w:rFonts w:ascii="Garamond" w:hAnsi="Garamond"/>
        </w:rPr>
      </w:pPr>
    </w:p>
    <w:p w:rsidR="007B4E15" w:rsidRPr="008F4910" w:rsidRDefault="007B4E15" w:rsidP="007B4E15">
      <w:pPr>
        <w:pStyle w:val="a4"/>
        <w:spacing w:before="0" w:after="0" w:line="276" w:lineRule="auto"/>
        <w:jc w:val="both"/>
        <w:rPr>
          <w:rStyle w:val="StrongEmphasis"/>
          <w:rFonts w:ascii="Garamond" w:hAnsi="Garamond"/>
          <w:b w:val="0"/>
          <w:bCs/>
          <w:color w:val="000000"/>
        </w:rPr>
      </w:pPr>
      <w:r w:rsidRPr="008F4910">
        <w:rPr>
          <w:rStyle w:val="StrongEmphasis"/>
          <w:rFonts w:ascii="Garamond" w:hAnsi="Garamond"/>
          <w:color w:val="000000"/>
          <w:lang w:val="en-US"/>
        </w:rPr>
        <w:t>I</w:t>
      </w:r>
      <w:r w:rsidRPr="008F4910">
        <w:rPr>
          <w:rStyle w:val="StrongEmphasis"/>
          <w:rFonts w:ascii="Garamond" w:hAnsi="Garamond"/>
          <w:color w:val="000000"/>
        </w:rPr>
        <w:t>. Предмет договора</w:t>
      </w:r>
    </w:p>
    <w:p w:rsidR="007B4E15" w:rsidRPr="008F4910" w:rsidRDefault="007B4E15" w:rsidP="007B4E15">
      <w:pPr>
        <w:pStyle w:val="a4"/>
        <w:spacing w:before="0" w:after="0" w:line="276" w:lineRule="auto"/>
        <w:jc w:val="both"/>
        <w:rPr>
          <w:rFonts w:ascii="Garamond" w:hAnsi="Garamond"/>
        </w:rPr>
      </w:pPr>
      <w:r w:rsidRPr="008F4910">
        <w:rPr>
          <w:rStyle w:val="StrongEmphasis"/>
          <w:rFonts w:ascii="Garamond" w:hAnsi="Garamond"/>
          <w:color w:val="000000"/>
        </w:rPr>
        <w:t xml:space="preserve">1.1. По настоящему договору Исполнитель обязуется предоставить доступ к неограниченному количеству консультаций по юридическим и </w:t>
      </w:r>
      <w:r w:rsidR="00327C00">
        <w:rPr>
          <w:rStyle w:val="StrongEmphasis"/>
          <w:rFonts w:ascii="Garamond" w:hAnsi="Garamond"/>
          <w:color w:val="000000"/>
        </w:rPr>
        <w:t>вопросам, связанных с законодательством о медицине р</w:t>
      </w:r>
      <w:r w:rsidRPr="008F4910">
        <w:rPr>
          <w:rStyle w:val="StrongEmphasis"/>
          <w:rFonts w:ascii="Garamond" w:hAnsi="Garamond"/>
          <w:color w:val="000000"/>
        </w:rPr>
        <w:t>егламентирующих мероприятия, связанные с призывом на военную службу. (далее - Услуги</w:t>
      </w:r>
      <w:proofErr w:type="gramStart"/>
      <w:r w:rsidRPr="008F4910">
        <w:rPr>
          <w:rStyle w:val="StrongEmphasis"/>
          <w:rFonts w:ascii="Garamond" w:hAnsi="Garamond"/>
          <w:color w:val="000000"/>
        </w:rPr>
        <w:t>),</w:t>
      </w:r>
      <w:r w:rsidRPr="008F4910">
        <w:rPr>
          <w:rFonts w:ascii="Garamond" w:hAnsi="Garamond"/>
          <w:b/>
        </w:rPr>
        <w:t>а</w:t>
      </w:r>
      <w:proofErr w:type="gramEnd"/>
      <w:r w:rsidRPr="008F4910">
        <w:rPr>
          <w:rFonts w:ascii="Garamond" w:hAnsi="Garamond"/>
          <w:b/>
        </w:rPr>
        <w:t xml:space="preserve"> Клиент обязуется принять и оплатить эти Услуги.</w:t>
      </w:r>
    </w:p>
    <w:p w:rsidR="007B4E15" w:rsidRPr="008F4910" w:rsidRDefault="007B4E15" w:rsidP="007B4E15">
      <w:pPr>
        <w:pStyle w:val="a4"/>
        <w:spacing w:before="0" w:after="0" w:line="276" w:lineRule="auto"/>
        <w:jc w:val="both"/>
        <w:rPr>
          <w:rFonts w:ascii="Garamond" w:hAnsi="Garamond"/>
        </w:rPr>
      </w:pPr>
      <w:r w:rsidRPr="008F4910">
        <w:rPr>
          <w:rFonts w:ascii="Garamond" w:hAnsi="Garamond"/>
        </w:rPr>
        <w:t>1.2. Услуги оказываются в рабочее время по месту нахождения Исполнителя</w:t>
      </w:r>
      <w:r w:rsidRPr="008F4910">
        <w:rPr>
          <w:rFonts w:ascii="Garamond" w:hAnsi="Garamond"/>
          <w:color w:val="000000"/>
        </w:rPr>
        <w:t>.</w:t>
      </w:r>
    </w:p>
    <w:p w:rsidR="007B4E15" w:rsidRPr="008F4910" w:rsidRDefault="007B4E15" w:rsidP="007B4E15">
      <w:pPr>
        <w:pStyle w:val="a4"/>
        <w:spacing w:before="0" w:after="0" w:line="276" w:lineRule="auto"/>
        <w:jc w:val="both"/>
        <w:rPr>
          <w:rStyle w:val="StrongEmphasis"/>
          <w:rFonts w:ascii="Garamond" w:hAnsi="Garamond"/>
          <w:b w:val="0"/>
          <w:bCs/>
          <w:color w:val="000000"/>
        </w:rPr>
      </w:pPr>
      <w:r w:rsidRPr="008F4910">
        <w:rPr>
          <w:rFonts w:ascii="Garamond" w:hAnsi="Garamond"/>
        </w:rPr>
        <w:t xml:space="preserve">1.3. </w:t>
      </w:r>
      <w:r w:rsidRPr="008F4910">
        <w:rPr>
          <w:rFonts w:ascii="Garamond" w:hAnsi="Garamond"/>
          <w:color w:val="000000"/>
        </w:rPr>
        <w:t>В случае необходимости, по согласию сторон, Исполнитель назначает специалиста для осуществления представительских услуг в судебных процессах</w:t>
      </w:r>
      <w:r w:rsidR="00867021">
        <w:rPr>
          <w:rFonts w:ascii="Garamond" w:hAnsi="Garamond"/>
          <w:color w:val="000000"/>
        </w:rPr>
        <w:t xml:space="preserve"> </w:t>
      </w:r>
      <w:r w:rsidRPr="008F4910">
        <w:rPr>
          <w:rStyle w:val="StrongEmphasis"/>
          <w:rFonts w:ascii="Garamond" w:hAnsi="Garamond"/>
          <w:b w:val="0"/>
          <w:color w:val="000000"/>
        </w:rPr>
        <w:t>по вопросам, связанным с призывом на военную службу.</w:t>
      </w:r>
    </w:p>
    <w:p w:rsidR="007B4E15" w:rsidRPr="008F4910" w:rsidRDefault="007B4E15" w:rsidP="007B4E15">
      <w:pPr>
        <w:pStyle w:val="a4"/>
        <w:spacing w:before="0" w:after="0" w:line="276" w:lineRule="auto"/>
        <w:jc w:val="both"/>
        <w:rPr>
          <w:rStyle w:val="StrongEmphasis"/>
          <w:rFonts w:ascii="Garamond" w:hAnsi="Garamond"/>
          <w:bCs/>
        </w:rPr>
      </w:pPr>
      <w:r w:rsidRPr="008F4910">
        <w:rPr>
          <w:rStyle w:val="StrongEmphasis"/>
          <w:rFonts w:ascii="Garamond" w:hAnsi="Garamond"/>
        </w:rPr>
        <w:t>1.4</w:t>
      </w:r>
      <w:r w:rsidR="00327C00">
        <w:rPr>
          <w:rStyle w:val="StrongEmphasis"/>
          <w:rFonts w:ascii="Garamond" w:hAnsi="Garamond"/>
        </w:rPr>
        <w:t xml:space="preserve">. Стороны признают, </w:t>
      </w:r>
      <w:r w:rsidR="00DF385F">
        <w:rPr>
          <w:rStyle w:val="StrongEmphasis"/>
          <w:rFonts w:ascii="Garamond" w:hAnsi="Garamond"/>
        </w:rPr>
        <w:t xml:space="preserve">что </w:t>
      </w:r>
      <w:r w:rsidR="00DF385F" w:rsidRPr="008F4910">
        <w:rPr>
          <w:rStyle w:val="StrongEmphasis"/>
          <w:rFonts w:ascii="Garamond" w:hAnsi="Garamond"/>
        </w:rPr>
        <w:t>целью</w:t>
      </w:r>
      <w:r w:rsidRPr="008F4910">
        <w:rPr>
          <w:rStyle w:val="StrongEmphasis"/>
          <w:rFonts w:ascii="Garamond" w:hAnsi="Garamond"/>
        </w:rPr>
        <w:t xml:space="preserve"> обращения Клиента за Услугами Исполнителя является </w:t>
      </w:r>
      <w:r w:rsidR="00327C00">
        <w:rPr>
          <w:rStyle w:val="StrongEmphasis"/>
          <w:rFonts w:ascii="Garamond" w:hAnsi="Garamond"/>
        </w:rPr>
        <w:t xml:space="preserve">проведения </w:t>
      </w:r>
      <w:r w:rsidR="00DF385F">
        <w:rPr>
          <w:rStyle w:val="StrongEmphasis"/>
          <w:rFonts w:ascii="Garamond" w:hAnsi="Garamond"/>
        </w:rPr>
        <w:t>комплекса юридических</w:t>
      </w:r>
      <w:r w:rsidR="00327C00">
        <w:rPr>
          <w:rStyle w:val="StrongEmphasis"/>
          <w:rFonts w:ascii="Garamond" w:hAnsi="Garamond"/>
        </w:rPr>
        <w:t xml:space="preserve"> и иных мероприятий, </w:t>
      </w:r>
      <w:r w:rsidR="00DF385F">
        <w:rPr>
          <w:rStyle w:val="StrongEmphasis"/>
          <w:rFonts w:ascii="Garamond" w:hAnsi="Garamond"/>
        </w:rPr>
        <w:t>направленных на</w:t>
      </w:r>
      <w:r w:rsidR="00327C00">
        <w:rPr>
          <w:rStyle w:val="StrongEmphasis"/>
          <w:rFonts w:ascii="Garamond" w:hAnsi="Garamond"/>
        </w:rPr>
        <w:t xml:space="preserve"> </w:t>
      </w:r>
      <w:r w:rsidRPr="008F4910">
        <w:rPr>
          <w:rStyle w:val="StrongEmphasis"/>
          <w:rFonts w:ascii="Garamond" w:hAnsi="Garamond"/>
        </w:rPr>
        <w:t xml:space="preserve">освобождение Клиента от срочной службы по призыву в вооруженных силах РФ на законных основаниях решением призывной комиссии или решением суда. </w:t>
      </w:r>
    </w:p>
    <w:p w:rsidR="00DF385F" w:rsidRDefault="007B4E15" w:rsidP="00DF385F">
      <w:pPr>
        <w:pStyle w:val="a4"/>
        <w:spacing w:before="0" w:after="0" w:line="276" w:lineRule="auto"/>
        <w:jc w:val="both"/>
        <w:rPr>
          <w:rStyle w:val="StrongEmphasis"/>
          <w:rFonts w:ascii="Garamond" w:hAnsi="Garamond"/>
        </w:rPr>
      </w:pPr>
      <w:r w:rsidRPr="008F4910">
        <w:rPr>
          <w:rStyle w:val="StrongEmphasis"/>
          <w:rFonts w:ascii="Garamond" w:hAnsi="Garamond"/>
        </w:rPr>
        <w:t xml:space="preserve">1.5. Клиент, пользуясь Услугами, получает консультации по юридическим </w:t>
      </w:r>
      <w:r w:rsidR="00327C00">
        <w:rPr>
          <w:rStyle w:val="StrongEmphasis"/>
          <w:rFonts w:ascii="Garamond" w:hAnsi="Garamond"/>
        </w:rPr>
        <w:t xml:space="preserve">вопросам </w:t>
      </w:r>
      <w:r w:rsidR="00DF385F">
        <w:rPr>
          <w:rStyle w:val="StrongEmphasis"/>
          <w:rFonts w:ascii="Garamond" w:hAnsi="Garamond"/>
        </w:rPr>
        <w:t xml:space="preserve">и </w:t>
      </w:r>
      <w:r w:rsidR="00DF385F">
        <w:rPr>
          <w:rStyle w:val="StrongEmphasis"/>
          <w:rFonts w:ascii="Garamond" w:hAnsi="Garamond"/>
          <w:color w:val="000000"/>
        </w:rPr>
        <w:t>вопросам, связанных с законодательством о медицине р</w:t>
      </w:r>
      <w:r w:rsidR="00DF385F" w:rsidRPr="008F4910">
        <w:rPr>
          <w:rStyle w:val="StrongEmphasis"/>
          <w:rFonts w:ascii="Garamond" w:hAnsi="Garamond"/>
          <w:color w:val="000000"/>
        </w:rPr>
        <w:t>егламентирующих мероприятия, связанные с призывом на военную службу</w:t>
      </w:r>
      <w:r w:rsidR="00DF385F">
        <w:rPr>
          <w:rStyle w:val="StrongEmphasis"/>
          <w:rFonts w:ascii="Garamond" w:hAnsi="Garamond"/>
          <w:color w:val="000000"/>
        </w:rPr>
        <w:t>.</w:t>
      </w:r>
    </w:p>
    <w:p w:rsidR="007B4E15" w:rsidRPr="008F4910" w:rsidRDefault="00327C00" w:rsidP="007B4E15">
      <w:pPr>
        <w:pStyle w:val="a4"/>
        <w:spacing w:before="0" w:after="0" w:line="276" w:lineRule="auto"/>
        <w:jc w:val="both"/>
        <w:rPr>
          <w:rFonts w:ascii="Garamond" w:hAnsi="Garamond"/>
          <w:b/>
        </w:rPr>
      </w:pPr>
      <w:r>
        <w:rPr>
          <w:rStyle w:val="StrongEmphasis"/>
          <w:rFonts w:ascii="Garamond" w:hAnsi="Garamond"/>
        </w:rPr>
        <w:t xml:space="preserve">1.6. </w:t>
      </w:r>
      <w:r w:rsidR="007B4E15" w:rsidRPr="008F4910">
        <w:rPr>
          <w:rStyle w:val="StrongEmphasis"/>
          <w:rFonts w:ascii="Garamond" w:hAnsi="Garamond"/>
        </w:rPr>
        <w:t xml:space="preserve">Медицинские </w:t>
      </w:r>
      <w:r w:rsidR="00DF385F" w:rsidRPr="008F4910">
        <w:rPr>
          <w:rStyle w:val="StrongEmphasis"/>
          <w:rFonts w:ascii="Garamond" w:hAnsi="Garamond"/>
        </w:rPr>
        <w:t>обследования, мероприятия,</w:t>
      </w:r>
      <w:r w:rsidR="007B4E15" w:rsidRPr="008F4910">
        <w:rPr>
          <w:rStyle w:val="StrongEmphasis"/>
          <w:rFonts w:ascii="Garamond" w:hAnsi="Garamond"/>
        </w:rPr>
        <w:t xml:space="preserve"> связанные с призывом на военную службу, прохождение медицинской комиссии, Клиент осуществляет самостоятельно за свой счет. Клиент лично несет ответственность за реализацию информации полученной на консультациях специалистов.</w:t>
      </w:r>
    </w:p>
    <w:p w:rsidR="007B4E15" w:rsidRPr="008F4910" w:rsidRDefault="007B4E15" w:rsidP="007B4E15">
      <w:pPr>
        <w:pStyle w:val="a4"/>
        <w:spacing w:before="0" w:after="0" w:line="276" w:lineRule="auto"/>
        <w:jc w:val="both"/>
        <w:rPr>
          <w:rFonts w:ascii="Garamond" w:hAnsi="Garamond"/>
        </w:rPr>
      </w:pPr>
    </w:p>
    <w:p w:rsidR="007B4E15" w:rsidRPr="008F4910" w:rsidRDefault="007B4E15" w:rsidP="007B4E15">
      <w:pPr>
        <w:pStyle w:val="a4"/>
        <w:spacing w:before="0" w:after="0" w:line="276" w:lineRule="auto"/>
        <w:jc w:val="both"/>
        <w:rPr>
          <w:rStyle w:val="StrongEmphasis"/>
          <w:rFonts w:ascii="Garamond" w:hAnsi="Garamond"/>
          <w:color w:val="000000"/>
        </w:rPr>
      </w:pPr>
      <w:r w:rsidRPr="008F4910">
        <w:rPr>
          <w:rFonts w:ascii="Garamond" w:hAnsi="Garamond"/>
          <w:b/>
          <w:lang w:val="en-US"/>
        </w:rPr>
        <w:t>II</w:t>
      </w:r>
      <w:r w:rsidR="00327C00">
        <w:rPr>
          <w:rFonts w:ascii="Garamond" w:hAnsi="Garamond"/>
          <w:b/>
        </w:rPr>
        <w:t>.</w:t>
      </w:r>
      <w:r w:rsidRPr="008F4910">
        <w:rPr>
          <w:rStyle w:val="StrongEmphasis"/>
          <w:rFonts w:ascii="Garamond" w:hAnsi="Garamond"/>
          <w:color w:val="000000"/>
        </w:rPr>
        <w:t>Стоимость услуг и порядок оплаты</w:t>
      </w:r>
    </w:p>
    <w:p w:rsidR="007B4E15" w:rsidRPr="008F4910" w:rsidRDefault="007B4E15" w:rsidP="007B4E15">
      <w:pPr>
        <w:pStyle w:val="a4"/>
        <w:spacing w:before="0" w:after="0" w:line="276" w:lineRule="auto"/>
        <w:jc w:val="both"/>
        <w:rPr>
          <w:rFonts w:ascii="Garamond" w:hAnsi="Garamond"/>
          <w:color w:val="000000"/>
        </w:rPr>
      </w:pPr>
      <w:r w:rsidRPr="008F4910">
        <w:rPr>
          <w:rFonts w:ascii="Garamond" w:hAnsi="Garamond"/>
          <w:color w:val="000000"/>
        </w:rPr>
        <w:t>2.1. Стоимость</w:t>
      </w:r>
      <w:r w:rsidR="0021055A">
        <w:rPr>
          <w:rFonts w:ascii="Garamond" w:hAnsi="Garamond"/>
          <w:color w:val="000000"/>
        </w:rPr>
        <w:t xml:space="preserve"> услуг по договору составляет 45000 (сорок пять тысяч</w:t>
      </w:r>
      <w:r w:rsidRPr="008F4910">
        <w:rPr>
          <w:rFonts w:ascii="Garamond" w:hAnsi="Garamond"/>
          <w:color w:val="000000"/>
        </w:rPr>
        <w:t xml:space="preserve">) </w:t>
      </w:r>
      <w:r w:rsidR="00DF385F" w:rsidRPr="008F4910">
        <w:rPr>
          <w:rFonts w:ascii="Garamond" w:hAnsi="Garamond"/>
          <w:color w:val="000000"/>
        </w:rPr>
        <w:t>рублей и</w:t>
      </w:r>
      <w:r w:rsidRPr="008F4910">
        <w:rPr>
          <w:rFonts w:ascii="Garamond" w:hAnsi="Garamond"/>
          <w:color w:val="000000"/>
        </w:rPr>
        <w:t xml:space="preserve"> указана в приложении № 1 к договору, являющемуся неотъемлемой частью договора, и не включает в себя расходы, связанные с прохождением медицинских обследований на платной основе, а также иные расходы, в том числе оплата государственных пошлин.</w:t>
      </w:r>
    </w:p>
    <w:p w:rsidR="007B4E15" w:rsidRPr="008F4910" w:rsidRDefault="007B4E15" w:rsidP="007B4E15">
      <w:pPr>
        <w:pStyle w:val="a4"/>
        <w:spacing w:before="0" w:after="0" w:line="276" w:lineRule="auto"/>
        <w:jc w:val="both"/>
        <w:rPr>
          <w:rFonts w:ascii="Garamond" w:hAnsi="Garamond"/>
        </w:rPr>
      </w:pPr>
      <w:r w:rsidRPr="008F4910">
        <w:rPr>
          <w:rFonts w:ascii="Garamond" w:hAnsi="Garamond"/>
          <w:color w:val="000000"/>
        </w:rPr>
        <w:t>2.2. Оплата Клиентом стоимости услуг по договору производится в течение трех рабочих дней со дня подписания настоящего Договора.</w:t>
      </w:r>
    </w:p>
    <w:p w:rsidR="007B4E15" w:rsidRPr="008F4910" w:rsidRDefault="007B4E15" w:rsidP="007B4E15">
      <w:pPr>
        <w:pStyle w:val="a4"/>
        <w:spacing w:before="0" w:after="0" w:line="276" w:lineRule="auto"/>
        <w:jc w:val="both"/>
        <w:rPr>
          <w:rStyle w:val="StrongEmphasis"/>
          <w:rFonts w:ascii="Garamond" w:hAnsi="Garamond"/>
          <w:color w:val="000000"/>
        </w:rPr>
      </w:pPr>
    </w:p>
    <w:p w:rsidR="007B4E15" w:rsidRPr="008F4910" w:rsidRDefault="007B4E15" w:rsidP="007B4E15">
      <w:pPr>
        <w:pStyle w:val="a4"/>
        <w:spacing w:before="0" w:after="0" w:line="276" w:lineRule="auto"/>
        <w:jc w:val="both"/>
        <w:rPr>
          <w:rStyle w:val="StrongEmphasis"/>
          <w:rFonts w:ascii="Garamond" w:hAnsi="Garamond"/>
          <w:color w:val="000000"/>
        </w:rPr>
      </w:pPr>
      <w:r w:rsidRPr="008F4910">
        <w:rPr>
          <w:rStyle w:val="StrongEmphasis"/>
          <w:rFonts w:ascii="Garamond" w:hAnsi="Garamond"/>
          <w:color w:val="000000"/>
          <w:lang w:val="en-US"/>
        </w:rPr>
        <w:t>III</w:t>
      </w:r>
      <w:r w:rsidRPr="008F4910">
        <w:rPr>
          <w:rStyle w:val="StrongEmphasis"/>
          <w:rFonts w:ascii="Garamond" w:hAnsi="Garamond"/>
          <w:color w:val="000000"/>
        </w:rPr>
        <w:t>. Обязанности сторон</w:t>
      </w:r>
    </w:p>
    <w:p w:rsidR="007B4E15" w:rsidRPr="008F4910" w:rsidRDefault="007B4E15" w:rsidP="007B4E15">
      <w:pPr>
        <w:pStyle w:val="a4"/>
        <w:spacing w:before="0" w:after="0" w:line="276" w:lineRule="auto"/>
        <w:jc w:val="both"/>
        <w:rPr>
          <w:rFonts w:ascii="Garamond" w:hAnsi="Garamond"/>
          <w:color w:val="000000"/>
        </w:rPr>
      </w:pPr>
      <w:r w:rsidRPr="008F4910">
        <w:rPr>
          <w:rStyle w:val="StrongEmphasis"/>
          <w:rFonts w:ascii="Garamond" w:hAnsi="Garamond"/>
          <w:color w:val="000000"/>
        </w:rPr>
        <w:t>3.1. Исполнитель обязан:</w:t>
      </w:r>
    </w:p>
    <w:p w:rsidR="007B4E15" w:rsidRPr="008F4910" w:rsidRDefault="007B4E15" w:rsidP="007B4E15">
      <w:pPr>
        <w:pStyle w:val="a4"/>
        <w:spacing w:before="0" w:after="0" w:line="276" w:lineRule="auto"/>
        <w:jc w:val="both"/>
        <w:rPr>
          <w:rStyle w:val="StrongEmphasis"/>
          <w:rFonts w:ascii="Garamond" w:hAnsi="Garamond"/>
          <w:b w:val="0"/>
          <w:bCs/>
          <w:color w:val="000000"/>
        </w:rPr>
      </w:pPr>
      <w:r w:rsidRPr="008F4910">
        <w:rPr>
          <w:rFonts w:ascii="Garamond" w:hAnsi="Garamond"/>
          <w:color w:val="000000"/>
        </w:rPr>
        <w:lastRenderedPageBreak/>
        <w:t xml:space="preserve">3.1.1. Приступить </w:t>
      </w:r>
      <w:proofErr w:type="gramStart"/>
      <w:r w:rsidRPr="008F4910">
        <w:rPr>
          <w:rFonts w:ascii="Garamond" w:hAnsi="Garamond"/>
          <w:color w:val="000000"/>
        </w:rPr>
        <w:t xml:space="preserve">к </w:t>
      </w:r>
      <w:r w:rsidR="00327C00">
        <w:rPr>
          <w:rFonts w:ascii="Garamond" w:hAnsi="Garamond"/>
          <w:color w:val="000000"/>
        </w:rPr>
        <w:t xml:space="preserve"> юридическому</w:t>
      </w:r>
      <w:proofErr w:type="gramEnd"/>
      <w:r w:rsidR="00867021">
        <w:rPr>
          <w:rFonts w:ascii="Garamond" w:hAnsi="Garamond"/>
          <w:color w:val="000000"/>
        </w:rPr>
        <w:t xml:space="preserve"> </w:t>
      </w:r>
      <w:r w:rsidRPr="008F4910">
        <w:rPr>
          <w:rFonts w:ascii="Garamond" w:hAnsi="Garamond"/>
          <w:color w:val="000000"/>
        </w:rPr>
        <w:t>анализу медицинских документов Клиента с момента предъявления Клиентом платежного документа об оплате услуг Исполнителя.</w:t>
      </w:r>
    </w:p>
    <w:p w:rsidR="008E227D" w:rsidRPr="005F1F72" w:rsidRDefault="008E227D" w:rsidP="008E227D">
      <w:pPr>
        <w:pStyle w:val="a4"/>
        <w:spacing w:before="0" w:after="0" w:line="276" w:lineRule="auto"/>
        <w:jc w:val="both"/>
        <w:rPr>
          <w:rFonts w:ascii="Garamond" w:hAnsi="Garamond"/>
          <w:b/>
          <w:color w:val="000000"/>
        </w:rPr>
      </w:pPr>
      <w:r w:rsidRPr="005F1F72">
        <w:rPr>
          <w:rStyle w:val="StrongEmphasis"/>
          <w:rFonts w:ascii="Garamond" w:hAnsi="Garamond"/>
          <w:color w:val="000000"/>
        </w:rPr>
        <w:t>3.</w:t>
      </w:r>
      <w:r w:rsidR="00327C00">
        <w:rPr>
          <w:rStyle w:val="StrongEmphasis"/>
          <w:rFonts w:ascii="Garamond" w:hAnsi="Garamond"/>
          <w:color w:val="000000"/>
        </w:rPr>
        <w:t>1.2</w:t>
      </w:r>
      <w:r w:rsidRPr="005F1F72">
        <w:rPr>
          <w:rStyle w:val="StrongEmphasis"/>
          <w:rFonts w:ascii="Garamond" w:hAnsi="Garamond"/>
          <w:color w:val="000000"/>
        </w:rPr>
        <w:t xml:space="preserve">. Предоставить Клиенту неограниченный доступ к консультациям по </w:t>
      </w:r>
      <w:r w:rsidRPr="005F1F72">
        <w:rPr>
          <w:rFonts w:ascii="Garamond" w:hAnsi="Garamond"/>
          <w:b/>
          <w:bCs/>
          <w:color w:val="000000"/>
        </w:rPr>
        <w:t>вопросам призыва на военную службу РФ</w:t>
      </w:r>
      <w:r w:rsidRPr="005F1F72">
        <w:rPr>
          <w:rFonts w:ascii="Garamond" w:hAnsi="Garamond"/>
          <w:b/>
          <w:color w:val="000000"/>
        </w:rPr>
        <w:t>. Консультации проводятся в рабочее время специалистами Исполнителя по адресу, указанному в реквизитах.</w:t>
      </w:r>
    </w:p>
    <w:p w:rsidR="008E227D" w:rsidRPr="005F1F72" w:rsidRDefault="008E227D" w:rsidP="008E227D">
      <w:pPr>
        <w:pStyle w:val="a4"/>
        <w:spacing w:before="0" w:after="0" w:line="276" w:lineRule="auto"/>
        <w:jc w:val="both"/>
        <w:rPr>
          <w:rFonts w:ascii="Garamond" w:hAnsi="Garamond"/>
          <w:b/>
          <w:color w:val="000000"/>
        </w:rPr>
      </w:pPr>
      <w:r w:rsidRPr="005F1F72">
        <w:rPr>
          <w:rFonts w:ascii="Garamond" w:hAnsi="Garamond"/>
          <w:b/>
          <w:color w:val="000000"/>
        </w:rPr>
        <w:t>Доступ к консультациям определяется в порядке очереди и при необходимости могут устанавливаться временные рамки, которые определяются Исполнителем.</w:t>
      </w:r>
    </w:p>
    <w:p w:rsidR="008E227D" w:rsidRPr="005F1F72" w:rsidRDefault="00327C00" w:rsidP="008E227D">
      <w:pPr>
        <w:pStyle w:val="a4"/>
        <w:spacing w:before="0" w:after="0" w:line="276" w:lineRule="auto"/>
        <w:jc w:val="both"/>
        <w:rPr>
          <w:rFonts w:ascii="Garamond" w:hAnsi="Garamond"/>
          <w:color w:val="000000"/>
        </w:rPr>
      </w:pPr>
      <w:r>
        <w:rPr>
          <w:rFonts w:ascii="Garamond" w:hAnsi="Garamond"/>
          <w:color w:val="000000"/>
        </w:rPr>
        <w:t>3.1.3</w:t>
      </w:r>
      <w:r w:rsidR="008E227D" w:rsidRPr="005F1F72">
        <w:rPr>
          <w:rFonts w:ascii="Garamond" w:hAnsi="Garamond"/>
          <w:color w:val="000000"/>
        </w:rPr>
        <w:t xml:space="preserve">. Исполнитель не оказывает услуги, нарушающие права и свободы граждан, а </w:t>
      </w:r>
      <w:r w:rsidR="00DF385F" w:rsidRPr="005F1F72">
        <w:rPr>
          <w:rFonts w:ascii="Garamond" w:hAnsi="Garamond"/>
          <w:color w:val="000000"/>
        </w:rPr>
        <w:t>также</w:t>
      </w:r>
      <w:r w:rsidR="008E227D" w:rsidRPr="005F1F72">
        <w:rPr>
          <w:rFonts w:ascii="Garamond" w:hAnsi="Garamond"/>
          <w:color w:val="000000"/>
        </w:rPr>
        <w:t xml:space="preserve"> не совершает действия, противоречащие законодательству РФ.</w:t>
      </w:r>
    </w:p>
    <w:p w:rsidR="008E227D" w:rsidRPr="005F1F72" w:rsidRDefault="00327C00" w:rsidP="008E227D">
      <w:pPr>
        <w:pStyle w:val="a4"/>
        <w:spacing w:before="0" w:after="0" w:line="276" w:lineRule="auto"/>
        <w:jc w:val="both"/>
        <w:rPr>
          <w:rFonts w:ascii="Garamond" w:hAnsi="Garamond"/>
          <w:color w:val="000000"/>
        </w:rPr>
      </w:pPr>
      <w:r>
        <w:rPr>
          <w:rFonts w:ascii="Garamond" w:hAnsi="Garamond"/>
          <w:color w:val="000000"/>
        </w:rPr>
        <w:t>3.1.4</w:t>
      </w:r>
      <w:r w:rsidR="008E227D" w:rsidRPr="005F1F72">
        <w:rPr>
          <w:rFonts w:ascii="Garamond" w:hAnsi="Garamond"/>
          <w:color w:val="000000"/>
        </w:rPr>
        <w:t xml:space="preserve">. Исполнитель обязуется при наличии у Клиента заболеваний, освобождающих от призыва </w:t>
      </w:r>
      <w:r w:rsidR="008E227D" w:rsidRPr="005F1F72">
        <w:rPr>
          <w:rStyle w:val="StrongEmphasis"/>
          <w:rFonts w:ascii="Garamond" w:hAnsi="Garamond"/>
          <w:b w:val="0"/>
          <w:color w:val="000000"/>
        </w:rPr>
        <w:t xml:space="preserve">на военную службу, обеспечить правовую поддержку для освобождения последнего от призыва на военную службу, согласно положениям Федерального закона «О воинской обязанности и военной службы» № 53-ФЗ от 28 марта 1998г. </w:t>
      </w:r>
    </w:p>
    <w:p w:rsidR="0032206A" w:rsidRDefault="00327C00" w:rsidP="008E227D">
      <w:pPr>
        <w:pStyle w:val="a4"/>
        <w:spacing w:before="0" w:after="0" w:line="276" w:lineRule="auto"/>
        <w:jc w:val="both"/>
        <w:rPr>
          <w:rFonts w:ascii="Garamond" w:hAnsi="Garamond"/>
          <w:color w:val="000000"/>
        </w:rPr>
      </w:pPr>
      <w:r>
        <w:rPr>
          <w:rFonts w:ascii="Garamond" w:hAnsi="Garamond"/>
          <w:color w:val="000000"/>
        </w:rPr>
        <w:t>3.1.5</w:t>
      </w:r>
      <w:r w:rsidR="008E227D" w:rsidRPr="005F1F72">
        <w:rPr>
          <w:rFonts w:ascii="Garamond" w:hAnsi="Garamond"/>
          <w:color w:val="000000"/>
        </w:rPr>
        <w:t>. Обязанности Исполнителя по договору действуют на территории</w:t>
      </w:r>
      <w:r w:rsidR="0032206A">
        <w:rPr>
          <w:rFonts w:ascii="Garamond" w:hAnsi="Garamond"/>
          <w:color w:val="000000"/>
        </w:rPr>
        <w:t xml:space="preserve"> г. Ульяновска.</w:t>
      </w:r>
    </w:p>
    <w:p w:rsidR="0032206A" w:rsidRDefault="0032206A" w:rsidP="008E227D">
      <w:pPr>
        <w:pStyle w:val="a4"/>
        <w:spacing w:before="0" w:after="0" w:line="276" w:lineRule="auto"/>
        <w:jc w:val="both"/>
        <w:rPr>
          <w:rFonts w:ascii="Garamond" w:hAnsi="Garamond"/>
          <w:color w:val="000000"/>
        </w:rPr>
      </w:pPr>
    </w:p>
    <w:p w:rsidR="008E227D" w:rsidRPr="005F1F72" w:rsidRDefault="008E227D" w:rsidP="008E227D">
      <w:pPr>
        <w:pStyle w:val="a4"/>
        <w:spacing w:before="0" w:after="0" w:line="276" w:lineRule="auto"/>
        <w:jc w:val="both"/>
        <w:rPr>
          <w:rFonts w:ascii="Garamond" w:hAnsi="Garamond"/>
          <w:color w:val="000000"/>
        </w:rPr>
      </w:pPr>
      <w:r w:rsidRPr="005F1F72">
        <w:rPr>
          <w:rFonts w:ascii="Garamond" w:hAnsi="Garamond"/>
          <w:color w:val="000000"/>
        </w:rPr>
        <w:t>3.2.</w:t>
      </w:r>
      <w:r w:rsidRPr="005F1F72">
        <w:rPr>
          <w:rStyle w:val="StrongEmphasis"/>
          <w:rFonts w:ascii="Garamond" w:hAnsi="Garamond"/>
          <w:color w:val="000000"/>
        </w:rPr>
        <w:t xml:space="preserve"> Клиент обязан:</w:t>
      </w:r>
    </w:p>
    <w:p w:rsidR="008E227D" w:rsidRPr="005F1F72" w:rsidRDefault="008E227D" w:rsidP="008E227D">
      <w:pPr>
        <w:pStyle w:val="a4"/>
        <w:spacing w:before="0" w:after="0" w:line="276" w:lineRule="auto"/>
        <w:jc w:val="both"/>
        <w:rPr>
          <w:rFonts w:ascii="Garamond" w:hAnsi="Garamond"/>
          <w:color w:val="000000"/>
        </w:rPr>
      </w:pPr>
      <w:r w:rsidRPr="005F1F72">
        <w:rPr>
          <w:rFonts w:ascii="Garamond" w:hAnsi="Garamond"/>
          <w:color w:val="000000"/>
        </w:rPr>
        <w:t xml:space="preserve">3.2.1. Оплатить услуги </w:t>
      </w:r>
      <w:r w:rsidRPr="005F1F72">
        <w:rPr>
          <w:rStyle w:val="a3"/>
          <w:rFonts w:ascii="Garamond" w:hAnsi="Garamond"/>
          <w:i w:val="0"/>
          <w:color w:val="000000"/>
        </w:rPr>
        <w:t xml:space="preserve">Исполнителя в соответствии с разделом </w:t>
      </w:r>
      <w:r w:rsidRPr="005F1F72">
        <w:rPr>
          <w:rStyle w:val="a3"/>
          <w:rFonts w:ascii="Garamond" w:hAnsi="Garamond"/>
          <w:i w:val="0"/>
          <w:color w:val="000000"/>
          <w:lang w:val="en-US"/>
        </w:rPr>
        <w:t>II</w:t>
      </w:r>
      <w:r w:rsidRPr="005F1F72">
        <w:rPr>
          <w:rFonts w:ascii="Garamond" w:hAnsi="Garamond"/>
          <w:color w:val="000000"/>
        </w:rPr>
        <w:t xml:space="preserve"> настоящего Договора.</w:t>
      </w:r>
    </w:p>
    <w:p w:rsidR="008E227D" w:rsidRPr="005F1F72" w:rsidRDefault="008E227D" w:rsidP="008E227D">
      <w:pPr>
        <w:pStyle w:val="a4"/>
        <w:spacing w:before="0" w:after="0" w:line="276" w:lineRule="auto"/>
        <w:jc w:val="both"/>
        <w:rPr>
          <w:rFonts w:ascii="Garamond" w:hAnsi="Garamond"/>
          <w:color w:val="000000"/>
        </w:rPr>
      </w:pPr>
      <w:r w:rsidRPr="005F1F72">
        <w:rPr>
          <w:rFonts w:ascii="Garamond" w:hAnsi="Garamond"/>
          <w:color w:val="000000"/>
        </w:rPr>
        <w:t xml:space="preserve">3.2.2. Выполнять все рекомендации, полученные на консультациях </w:t>
      </w:r>
      <w:r w:rsidRPr="005F1F72">
        <w:rPr>
          <w:rStyle w:val="a3"/>
          <w:rFonts w:ascii="Garamond" w:hAnsi="Garamond"/>
          <w:i w:val="0"/>
          <w:color w:val="000000"/>
        </w:rPr>
        <w:t>Исполнителя в отведенный для этого срок, указанный в рекомендациях</w:t>
      </w:r>
      <w:r w:rsidR="00F769F8">
        <w:rPr>
          <w:rStyle w:val="a3"/>
          <w:rFonts w:ascii="Garamond" w:hAnsi="Garamond"/>
          <w:i w:val="0"/>
          <w:color w:val="000000"/>
        </w:rPr>
        <w:t xml:space="preserve"> и отчитываться по выполнению рекомендаций.</w:t>
      </w:r>
    </w:p>
    <w:p w:rsidR="008E227D" w:rsidRPr="005F1F72" w:rsidRDefault="008E227D" w:rsidP="008E227D">
      <w:pPr>
        <w:pStyle w:val="a4"/>
        <w:spacing w:before="0" w:after="0" w:line="276" w:lineRule="auto"/>
        <w:jc w:val="both"/>
        <w:rPr>
          <w:rFonts w:ascii="Garamond" w:hAnsi="Garamond"/>
        </w:rPr>
      </w:pPr>
      <w:r w:rsidRPr="005F1F72">
        <w:rPr>
          <w:rFonts w:ascii="Garamond" w:hAnsi="Garamond"/>
          <w:color w:val="000000"/>
        </w:rPr>
        <w:t xml:space="preserve">3.2.3. Предоставить </w:t>
      </w:r>
      <w:r w:rsidRPr="005F1F72">
        <w:rPr>
          <w:rStyle w:val="a3"/>
          <w:rFonts w:ascii="Garamond" w:hAnsi="Garamond"/>
          <w:i w:val="0"/>
          <w:color w:val="000000"/>
        </w:rPr>
        <w:t>Исполнителю всю документацию (результаты медицинских обследований, лабораторных исследований, письма, акты и т.д.) необходимую</w:t>
      </w:r>
      <w:r w:rsidRPr="005F1F72">
        <w:rPr>
          <w:rFonts w:ascii="Garamond" w:hAnsi="Garamond"/>
          <w:color w:val="000000"/>
        </w:rPr>
        <w:t xml:space="preserve"> для выполнения условий Договора в течение 7(семи) дней с момента их получения, если иное не предусмотрено в рекомендациях.</w:t>
      </w:r>
    </w:p>
    <w:p w:rsidR="008E227D" w:rsidRPr="005F1F72" w:rsidRDefault="008E227D" w:rsidP="008E227D">
      <w:pPr>
        <w:pStyle w:val="a4"/>
        <w:spacing w:before="0" w:after="0" w:line="276" w:lineRule="auto"/>
        <w:jc w:val="both"/>
        <w:rPr>
          <w:rFonts w:ascii="Garamond" w:hAnsi="Garamond"/>
          <w:color w:val="000000"/>
        </w:rPr>
      </w:pPr>
      <w:r w:rsidRPr="005F1F72">
        <w:rPr>
          <w:rFonts w:ascii="Garamond" w:hAnsi="Garamond"/>
        </w:rPr>
        <w:t>3.2.4. Извещать об изменениях своих контактных данных, указанных в реквизитах данного договора (номер телефона, место регистрации и т.д.) в течение 7 (семи) дней письменно, лично или заказным почтовым отправлением, на выбор Клиента.</w:t>
      </w:r>
    </w:p>
    <w:p w:rsidR="008E227D" w:rsidRPr="005F1F72" w:rsidRDefault="008E227D" w:rsidP="008E227D">
      <w:pPr>
        <w:pStyle w:val="Standard"/>
        <w:spacing w:line="276" w:lineRule="auto"/>
        <w:jc w:val="both"/>
        <w:rPr>
          <w:rFonts w:ascii="Garamond" w:hAnsi="Garamond"/>
          <w:color w:val="000000"/>
        </w:rPr>
      </w:pPr>
      <w:r w:rsidRPr="005F1F72">
        <w:rPr>
          <w:rFonts w:ascii="Garamond" w:hAnsi="Garamond"/>
          <w:color w:val="000000"/>
        </w:rPr>
        <w:t>3.2.5. Клиент обязан сообщать Исполнителю о всех своих действиях и действиях третьих лиц, которые имеют отношения к мероприятиям, связанных с призывом на военную службу.</w:t>
      </w:r>
    </w:p>
    <w:p w:rsidR="008E227D" w:rsidRPr="005F1F72" w:rsidRDefault="008E227D" w:rsidP="008E227D">
      <w:pPr>
        <w:pStyle w:val="Standard"/>
        <w:spacing w:line="276" w:lineRule="auto"/>
        <w:jc w:val="both"/>
        <w:rPr>
          <w:rFonts w:ascii="Garamond" w:hAnsi="Garamond"/>
          <w:color w:val="000000"/>
        </w:rPr>
      </w:pPr>
      <w:r w:rsidRPr="005F1F72">
        <w:rPr>
          <w:rFonts w:ascii="Garamond" w:hAnsi="Garamond"/>
          <w:color w:val="000000"/>
        </w:rPr>
        <w:t>3.2.6. Клиент обязан сообщать Исполнителю о вынесении в отношении Клиента решения о призыве на военную службу. В случае невыполнения данного условия, приведение в исполнение решения о призыве на военную службу считается добровольным.</w:t>
      </w:r>
    </w:p>
    <w:p w:rsidR="008E227D" w:rsidRPr="005F1F72" w:rsidRDefault="008E227D" w:rsidP="008E227D">
      <w:pPr>
        <w:pStyle w:val="Standard"/>
        <w:spacing w:line="276" w:lineRule="auto"/>
        <w:jc w:val="both"/>
        <w:rPr>
          <w:rFonts w:ascii="Garamond" w:hAnsi="Garamond"/>
        </w:rPr>
      </w:pPr>
      <w:r w:rsidRPr="005F1F72">
        <w:rPr>
          <w:rFonts w:ascii="Garamond" w:hAnsi="Garamond"/>
        </w:rPr>
        <w:t>3.2.7. Клиент обязан лично присутствовать на консультациях специалиста в офисе компании не менее одного раза в 3 календарных месяца. В случае невозможности исполнения данного условия по любой причине клиент обязан написать заявление «о приостановке оказания услуг» по данному договору в связи с невозможностью посещения очных консультаций в офисе компании в ближайшие 3 календарных месяца и более. В таком случае стороны подписывают акт о приостановке оказания услуг, продолжение оказания услуг по данному договору будет возобновлено при подписании сторонами приложения «о возобновлении оказания услуг».</w:t>
      </w:r>
    </w:p>
    <w:p w:rsidR="008E227D" w:rsidRPr="005F1F72" w:rsidRDefault="008E227D" w:rsidP="008E227D">
      <w:pPr>
        <w:pStyle w:val="Standard"/>
        <w:spacing w:line="276" w:lineRule="auto"/>
        <w:jc w:val="both"/>
        <w:rPr>
          <w:rFonts w:ascii="Garamond" w:hAnsi="Garamond"/>
        </w:rPr>
      </w:pPr>
    </w:p>
    <w:p w:rsidR="008E227D" w:rsidRPr="005F1F72" w:rsidRDefault="008E227D" w:rsidP="008E227D">
      <w:pPr>
        <w:pStyle w:val="Standard"/>
        <w:spacing w:line="276" w:lineRule="auto"/>
        <w:jc w:val="both"/>
        <w:rPr>
          <w:rFonts w:ascii="Garamond" w:hAnsi="Garamond"/>
          <w:color w:val="000000"/>
        </w:rPr>
      </w:pPr>
      <w:r w:rsidRPr="005F1F72">
        <w:rPr>
          <w:rFonts w:ascii="Garamond" w:hAnsi="Garamond"/>
          <w:b/>
          <w:lang w:val="en-US"/>
        </w:rPr>
        <w:t>IV</w:t>
      </w:r>
      <w:r w:rsidRPr="005F1F72">
        <w:rPr>
          <w:rFonts w:ascii="Garamond" w:hAnsi="Garamond"/>
          <w:b/>
        </w:rPr>
        <w:t xml:space="preserve"> Ответственность сторон</w:t>
      </w:r>
    </w:p>
    <w:p w:rsidR="008E227D" w:rsidRPr="005F1F72" w:rsidRDefault="008E227D" w:rsidP="008E227D">
      <w:pPr>
        <w:pStyle w:val="Standard"/>
        <w:spacing w:line="276" w:lineRule="auto"/>
        <w:jc w:val="both"/>
        <w:rPr>
          <w:rFonts w:ascii="Garamond" w:hAnsi="Garamond"/>
          <w:color w:val="000000"/>
        </w:rPr>
      </w:pPr>
      <w:r w:rsidRPr="005F1F72">
        <w:rPr>
          <w:rFonts w:ascii="Garamond" w:hAnsi="Garamond"/>
          <w:color w:val="000000"/>
        </w:rPr>
        <w:t xml:space="preserve">4.1. </w:t>
      </w:r>
      <w:r w:rsidRPr="005F1F72">
        <w:rPr>
          <w:rFonts w:ascii="Garamond" w:hAnsi="Garamond"/>
        </w:rPr>
        <w:t xml:space="preserve">В случае невыполнения Клиентом </w:t>
      </w:r>
      <w:proofErr w:type="spellStart"/>
      <w:r w:rsidRPr="005F1F72">
        <w:rPr>
          <w:rFonts w:ascii="Garamond" w:hAnsi="Garamond"/>
        </w:rPr>
        <w:t>п.п</w:t>
      </w:r>
      <w:proofErr w:type="spellEnd"/>
      <w:r w:rsidRPr="005F1F72">
        <w:rPr>
          <w:rFonts w:ascii="Garamond" w:hAnsi="Garamond"/>
        </w:rPr>
        <w:t>. 3.2.1 в течение 3 (трех) дней Исполнитель вправе расторгнуть договор в одностороннем порядке.</w:t>
      </w:r>
    </w:p>
    <w:p w:rsidR="008E227D" w:rsidRPr="005F1F72" w:rsidRDefault="008E227D" w:rsidP="008E227D">
      <w:pPr>
        <w:pStyle w:val="Standard"/>
        <w:spacing w:line="276" w:lineRule="auto"/>
        <w:jc w:val="both"/>
        <w:rPr>
          <w:rFonts w:ascii="Garamond" w:hAnsi="Garamond"/>
        </w:rPr>
      </w:pPr>
      <w:r w:rsidRPr="005F1F72">
        <w:rPr>
          <w:rFonts w:ascii="Garamond" w:hAnsi="Garamond"/>
          <w:color w:val="000000"/>
        </w:rPr>
        <w:t xml:space="preserve">4.2. </w:t>
      </w:r>
      <w:r w:rsidRPr="005F1F72">
        <w:rPr>
          <w:rFonts w:ascii="Garamond" w:hAnsi="Garamond"/>
        </w:rPr>
        <w:t xml:space="preserve">В случае невыполнения Клиентом </w:t>
      </w:r>
      <w:proofErr w:type="spellStart"/>
      <w:r w:rsidRPr="005F1F72">
        <w:rPr>
          <w:rFonts w:ascii="Garamond" w:hAnsi="Garamond"/>
        </w:rPr>
        <w:t>п.п</w:t>
      </w:r>
      <w:proofErr w:type="spellEnd"/>
      <w:r w:rsidRPr="005F1F72">
        <w:rPr>
          <w:rFonts w:ascii="Garamond" w:hAnsi="Garamond"/>
        </w:rPr>
        <w:t>. 3.2.2 и 3.2.3 в течение 7 (семи) дней Исполнитель вправе расторгнуть договор в одностороннем порядке.</w:t>
      </w:r>
    </w:p>
    <w:p w:rsidR="008E227D" w:rsidRPr="005F1F72" w:rsidRDefault="008E227D" w:rsidP="008E227D">
      <w:pPr>
        <w:pStyle w:val="Standard"/>
        <w:spacing w:line="276" w:lineRule="auto"/>
        <w:jc w:val="both"/>
        <w:rPr>
          <w:rFonts w:ascii="Garamond" w:hAnsi="Garamond"/>
          <w:color w:val="000000"/>
        </w:rPr>
      </w:pPr>
      <w:r w:rsidRPr="005F1F72">
        <w:rPr>
          <w:rFonts w:ascii="Garamond" w:hAnsi="Garamond"/>
        </w:rPr>
        <w:lastRenderedPageBreak/>
        <w:t xml:space="preserve">4.3. </w:t>
      </w:r>
      <w:r w:rsidRPr="005F1F72">
        <w:rPr>
          <w:rFonts w:ascii="Garamond" w:hAnsi="Garamond"/>
          <w:bCs/>
          <w:color w:val="000000"/>
        </w:rPr>
        <w:t xml:space="preserve">В случае ненадлежащего выполнения или невыполнения Клиентом </w:t>
      </w:r>
      <w:proofErr w:type="spellStart"/>
      <w:r w:rsidRPr="005F1F72">
        <w:rPr>
          <w:rFonts w:ascii="Garamond" w:hAnsi="Garamond"/>
          <w:bCs/>
          <w:color w:val="000000"/>
        </w:rPr>
        <w:t>п.п</w:t>
      </w:r>
      <w:proofErr w:type="spellEnd"/>
      <w:r w:rsidRPr="005F1F72">
        <w:rPr>
          <w:rFonts w:ascii="Garamond" w:hAnsi="Garamond"/>
          <w:bCs/>
          <w:color w:val="000000"/>
        </w:rPr>
        <w:t>. 3.2.2 и 3.2.3 денежные средства Клиенту не возвращаются.</w:t>
      </w:r>
    </w:p>
    <w:p w:rsidR="008E227D" w:rsidRPr="005F1F72" w:rsidRDefault="008E227D" w:rsidP="008E227D">
      <w:pPr>
        <w:pStyle w:val="Standard"/>
        <w:spacing w:line="276" w:lineRule="auto"/>
        <w:jc w:val="both"/>
        <w:rPr>
          <w:rFonts w:ascii="Garamond" w:hAnsi="Garamond"/>
          <w:color w:val="000000"/>
        </w:rPr>
      </w:pPr>
      <w:r w:rsidRPr="005F1F72">
        <w:rPr>
          <w:rFonts w:ascii="Garamond" w:hAnsi="Garamond"/>
          <w:color w:val="000000"/>
        </w:rPr>
        <w:t>4.4. Исполнитель не несет ответственности за качество Услуги, в случае невыполнения Клиентом рекомендаций, данных ему Исполнителем.</w:t>
      </w:r>
    </w:p>
    <w:p w:rsidR="008E227D" w:rsidRPr="005F1F72" w:rsidRDefault="008E227D" w:rsidP="008E227D">
      <w:pPr>
        <w:pStyle w:val="a4"/>
        <w:spacing w:before="0" w:after="0" w:line="276" w:lineRule="auto"/>
        <w:jc w:val="both"/>
        <w:rPr>
          <w:rFonts w:ascii="Garamond" w:hAnsi="Garamond"/>
          <w:color w:val="000000"/>
        </w:rPr>
      </w:pPr>
      <w:r w:rsidRPr="005F1F72">
        <w:rPr>
          <w:rFonts w:ascii="Garamond" w:hAnsi="Garamond"/>
          <w:color w:val="000000"/>
        </w:rPr>
        <w:t xml:space="preserve">4.5. Клиент несет ответственность за достоверность представленной информации. В случае непредставления либо неполного или неверного предоставления Клиентом документации </w:t>
      </w:r>
      <w:bookmarkStart w:id="2" w:name="F898979F-0BDC-40E9-875A-B6310AA92074"/>
      <w:bookmarkEnd w:id="2"/>
      <w:r w:rsidRPr="005F1F72">
        <w:rPr>
          <w:rStyle w:val="a3"/>
          <w:rFonts w:ascii="Garamond" w:hAnsi="Garamond"/>
          <w:i w:val="0"/>
          <w:color w:val="000000"/>
        </w:rPr>
        <w:t xml:space="preserve">(результатов медицинских обследований и лабораторных исследований, писем, актов и т.д.) </w:t>
      </w:r>
      <w:r w:rsidRPr="005F1F72">
        <w:rPr>
          <w:rFonts w:ascii="Garamond" w:hAnsi="Garamond"/>
          <w:color w:val="000000"/>
        </w:rPr>
        <w:t xml:space="preserve">Исполнитель имеет право приостановить исполнение своих обязательств по Договору до представления достоверной информации. </w:t>
      </w:r>
      <w:r w:rsidR="0032206A">
        <w:rPr>
          <w:rFonts w:ascii="Garamond" w:hAnsi="Garamond"/>
          <w:color w:val="000000"/>
        </w:rPr>
        <w:t>Клиент предупреждается о личной уголовной ответственности за предоставление по</w:t>
      </w:r>
      <w:r w:rsidR="0016775E">
        <w:rPr>
          <w:rFonts w:ascii="Garamond" w:hAnsi="Garamond"/>
          <w:color w:val="000000"/>
        </w:rPr>
        <w:t>д</w:t>
      </w:r>
      <w:r w:rsidR="0032206A">
        <w:rPr>
          <w:rFonts w:ascii="Garamond" w:hAnsi="Garamond"/>
          <w:color w:val="000000"/>
        </w:rPr>
        <w:t>ложных докум</w:t>
      </w:r>
      <w:r w:rsidR="0016775E">
        <w:rPr>
          <w:rFonts w:ascii="Garamond" w:hAnsi="Garamond"/>
          <w:color w:val="000000"/>
        </w:rPr>
        <w:t>ентов.</w:t>
      </w:r>
    </w:p>
    <w:p w:rsidR="008E227D" w:rsidRPr="005F1F72" w:rsidRDefault="008E227D" w:rsidP="008E227D">
      <w:pPr>
        <w:pStyle w:val="a4"/>
        <w:spacing w:before="0" w:after="0" w:line="276" w:lineRule="auto"/>
        <w:jc w:val="both"/>
        <w:rPr>
          <w:rFonts w:ascii="Garamond" w:hAnsi="Garamond"/>
          <w:color w:val="000000"/>
        </w:rPr>
      </w:pPr>
      <w:r w:rsidRPr="005F1F72">
        <w:rPr>
          <w:rFonts w:ascii="Garamond" w:hAnsi="Garamond"/>
          <w:color w:val="000000"/>
        </w:rPr>
        <w:t>4.6. Клиент дает свое полное согласие на обработку своих персональных данных, предоставленных Исполнителю в связи с заключением данного договора, предусмотренные Федеральным законом от 27.07.2006 года № 152-ФЗ «О персональных данных».</w:t>
      </w:r>
    </w:p>
    <w:p w:rsidR="008E227D" w:rsidRPr="005F1F72" w:rsidRDefault="008E227D" w:rsidP="008E227D">
      <w:pPr>
        <w:pStyle w:val="a4"/>
        <w:spacing w:before="0" w:after="0" w:line="276" w:lineRule="auto"/>
        <w:jc w:val="both"/>
        <w:rPr>
          <w:rFonts w:ascii="Garamond" w:hAnsi="Garamond"/>
          <w:color w:val="000000"/>
        </w:rPr>
      </w:pPr>
      <w:r w:rsidRPr="005F1F72">
        <w:rPr>
          <w:rFonts w:ascii="Garamond" w:hAnsi="Garamond"/>
          <w:color w:val="000000"/>
        </w:rPr>
        <w:t xml:space="preserve">4.7. Исполнитель обязуется осуществить обработку персональных данных для выполнения условий данного договора, согласно № 152-ФЗ от 27.07.2006 года и гарантирует конфиденциальность информации. Исполнитель обязан не раскрывать третьим лицам и </w:t>
      </w:r>
      <w:proofErr w:type="spellStart"/>
      <w:r w:rsidRPr="005F1F72">
        <w:rPr>
          <w:rFonts w:ascii="Garamond" w:hAnsi="Garamond"/>
          <w:color w:val="000000"/>
        </w:rPr>
        <w:t>нераспространять</w:t>
      </w:r>
      <w:proofErr w:type="spellEnd"/>
      <w:r w:rsidRPr="005F1F72">
        <w:rPr>
          <w:rFonts w:ascii="Garamond" w:hAnsi="Garamond"/>
          <w:color w:val="000000"/>
        </w:rPr>
        <w:t xml:space="preserve"> персональные данные без согласия субъекта персональных данных, если иное не предусмотрено федеральным законом № 152 от 27 июля 2006 года.</w:t>
      </w:r>
    </w:p>
    <w:p w:rsidR="008E227D" w:rsidRPr="005F1F72" w:rsidRDefault="008E227D" w:rsidP="008E227D">
      <w:pPr>
        <w:pStyle w:val="a4"/>
        <w:spacing w:before="0" w:after="0" w:line="276" w:lineRule="auto"/>
        <w:jc w:val="both"/>
        <w:rPr>
          <w:rFonts w:ascii="Garamond" w:hAnsi="Garamond"/>
          <w:color w:val="000000"/>
        </w:rPr>
      </w:pPr>
      <w:r w:rsidRPr="005F1F72">
        <w:rPr>
          <w:rFonts w:ascii="Garamond" w:hAnsi="Garamond"/>
          <w:color w:val="000000"/>
        </w:rPr>
        <w:t>4.8</w:t>
      </w:r>
      <w:r w:rsidR="00327C00">
        <w:rPr>
          <w:rFonts w:ascii="Garamond" w:hAnsi="Garamond"/>
          <w:color w:val="000000"/>
        </w:rPr>
        <w:t>.</w:t>
      </w:r>
      <w:r w:rsidRPr="005F1F72">
        <w:rPr>
          <w:rFonts w:ascii="Garamond" w:hAnsi="Garamond"/>
          <w:color w:val="000000"/>
        </w:rPr>
        <w:t xml:space="preserve"> В случае самовольных действий либо бездействи</w:t>
      </w:r>
      <w:r w:rsidRPr="005F1F72">
        <w:rPr>
          <w:rFonts w:ascii="Garamond" w:hAnsi="Garamond"/>
          <w:bCs/>
        </w:rPr>
        <w:t>я</w:t>
      </w:r>
      <w:r w:rsidRPr="005F1F72">
        <w:rPr>
          <w:rFonts w:ascii="Garamond" w:hAnsi="Garamond"/>
          <w:color w:val="000000"/>
        </w:rPr>
        <w:t xml:space="preserve"> Клиента в течении 10 рабочих дней с даты, указанной в повестке военного комиссариата, а </w:t>
      </w:r>
      <w:r w:rsidR="00DF385F" w:rsidRPr="005F1F72">
        <w:rPr>
          <w:rFonts w:ascii="Garamond" w:hAnsi="Garamond"/>
          <w:color w:val="000000"/>
        </w:rPr>
        <w:t>также</w:t>
      </w:r>
      <w:r w:rsidRPr="005F1F72">
        <w:rPr>
          <w:rFonts w:ascii="Garamond" w:hAnsi="Garamond"/>
          <w:color w:val="000000"/>
        </w:rPr>
        <w:t xml:space="preserve"> невыполнение указаний Исполнителя по прохождению медицинских обследований, Услуги считаются оказанными.</w:t>
      </w:r>
    </w:p>
    <w:p w:rsidR="008E227D" w:rsidRPr="005F1F72" w:rsidRDefault="008E227D" w:rsidP="008E227D">
      <w:pPr>
        <w:pStyle w:val="a4"/>
        <w:spacing w:before="0" w:after="0" w:line="276" w:lineRule="auto"/>
        <w:jc w:val="both"/>
        <w:rPr>
          <w:rFonts w:ascii="Garamond" w:hAnsi="Garamond"/>
        </w:rPr>
      </w:pPr>
      <w:r w:rsidRPr="005F1F72">
        <w:rPr>
          <w:rFonts w:ascii="Garamond" w:hAnsi="Garamond"/>
        </w:rPr>
        <w:t xml:space="preserve">4.9. В случае, если клиент не появлялся в офисе компании в течение 3 календарных </w:t>
      </w:r>
      <w:r w:rsidR="00DF385F" w:rsidRPr="005F1F72">
        <w:rPr>
          <w:rFonts w:ascii="Garamond" w:hAnsi="Garamond"/>
        </w:rPr>
        <w:t>месяцев,</w:t>
      </w:r>
      <w:r w:rsidRPr="005F1F72">
        <w:rPr>
          <w:rFonts w:ascii="Garamond" w:hAnsi="Garamond"/>
        </w:rPr>
        <w:t xml:space="preserve"> не выполнив условия пункта 3.2.7., исполнитель вправе прекратить оказание услуг по данному договору одностороннем порядке. Возобновление возмездного оказания услуг в таком случае возможно только при оплате заказчиком и</w:t>
      </w:r>
      <w:r w:rsidR="00265551">
        <w:rPr>
          <w:rFonts w:ascii="Garamond" w:hAnsi="Garamond"/>
        </w:rPr>
        <w:t>нфляционных издержек в размере 2000 (две тысячи</w:t>
      </w:r>
      <w:r w:rsidRPr="005F1F72">
        <w:rPr>
          <w:rFonts w:ascii="Garamond" w:hAnsi="Garamond"/>
        </w:rPr>
        <w:t>) рублей за каждый последующий календарный месяц со дня прекращения оказания услуг до дня возобновления.</w:t>
      </w:r>
    </w:p>
    <w:p w:rsidR="008E227D" w:rsidRDefault="008E227D" w:rsidP="008E227D">
      <w:pPr>
        <w:pStyle w:val="a5"/>
        <w:tabs>
          <w:tab w:val="left" w:pos="708"/>
        </w:tabs>
        <w:rPr>
          <w:color w:val="000000"/>
        </w:rPr>
      </w:pPr>
    </w:p>
    <w:p w:rsidR="008E227D" w:rsidRPr="005F1F72" w:rsidRDefault="008E227D" w:rsidP="008E227D">
      <w:pPr>
        <w:pStyle w:val="a4"/>
        <w:spacing w:before="0" w:after="0" w:line="276" w:lineRule="auto"/>
        <w:jc w:val="both"/>
        <w:rPr>
          <w:rFonts w:ascii="Garamond" w:hAnsi="Garamond"/>
        </w:rPr>
      </w:pPr>
      <w:r w:rsidRPr="005F1F72">
        <w:rPr>
          <w:rFonts w:ascii="Garamond" w:hAnsi="Garamond"/>
          <w:b/>
          <w:lang w:val="en-US"/>
        </w:rPr>
        <w:t>V</w:t>
      </w:r>
      <w:r w:rsidRPr="005F1F72">
        <w:rPr>
          <w:rFonts w:ascii="Garamond" w:hAnsi="Garamond"/>
          <w:b/>
        </w:rPr>
        <w:t xml:space="preserve"> Форс-мажор</w:t>
      </w:r>
    </w:p>
    <w:p w:rsidR="008E227D" w:rsidRPr="005F1F72" w:rsidRDefault="008E227D" w:rsidP="008E227D">
      <w:pPr>
        <w:pStyle w:val="Standard"/>
        <w:spacing w:line="276" w:lineRule="auto"/>
        <w:jc w:val="both"/>
        <w:rPr>
          <w:rFonts w:ascii="Garamond" w:hAnsi="Garamond"/>
        </w:rPr>
      </w:pPr>
      <w:r w:rsidRPr="005F1F72">
        <w:rPr>
          <w:rFonts w:ascii="Garamond" w:hAnsi="Garamond"/>
        </w:rPr>
        <w:t>5.1. В случае наступления обстоятельств непреодолимой силы, вызванных прямо или косвенно проявлением, например пожара, эпидемии, военных конфликтов, военных переворотов, гражданских волнений, предписаний, приказов или иного административного вмешательства со стороны правительства, оказывающих влияние на выполнение обязательств сторонами по  настоящему договору сроки этих обязательств соразмерно отодвигаются на время действия этих обстоятельств, если они значительно влияют на выполнение в срок всего договора или той части, которая подлежит выполнению после наступления обстоятельств форс-мажора.</w:t>
      </w:r>
    </w:p>
    <w:p w:rsidR="008E227D" w:rsidRPr="005F1F72" w:rsidRDefault="008E227D" w:rsidP="008E227D">
      <w:pPr>
        <w:pStyle w:val="Standard"/>
        <w:spacing w:line="276" w:lineRule="auto"/>
        <w:jc w:val="both"/>
        <w:rPr>
          <w:rFonts w:ascii="Garamond" w:hAnsi="Garamond"/>
        </w:rPr>
      </w:pPr>
    </w:p>
    <w:p w:rsidR="008E227D" w:rsidRPr="008E227D" w:rsidRDefault="008E227D" w:rsidP="008E227D">
      <w:pPr>
        <w:pStyle w:val="Standard"/>
        <w:spacing w:line="276" w:lineRule="auto"/>
        <w:jc w:val="both"/>
        <w:rPr>
          <w:rFonts w:ascii="Garamond" w:hAnsi="Garamond"/>
          <w:b/>
        </w:rPr>
      </w:pPr>
      <w:r w:rsidRPr="008E227D">
        <w:rPr>
          <w:rFonts w:ascii="Garamond" w:hAnsi="Garamond"/>
          <w:b/>
          <w:lang w:val="en-US"/>
        </w:rPr>
        <w:t>VI</w:t>
      </w:r>
      <w:r w:rsidRPr="008E227D">
        <w:rPr>
          <w:rFonts w:ascii="Garamond" w:hAnsi="Garamond"/>
          <w:b/>
        </w:rPr>
        <w:t xml:space="preserve"> Разрешение споров</w:t>
      </w:r>
    </w:p>
    <w:p w:rsidR="008E227D" w:rsidRPr="008E227D" w:rsidRDefault="008E227D" w:rsidP="008E227D">
      <w:pPr>
        <w:pStyle w:val="a4"/>
        <w:spacing w:before="0" w:after="0" w:line="276" w:lineRule="auto"/>
        <w:jc w:val="both"/>
        <w:rPr>
          <w:rFonts w:ascii="Garamond" w:hAnsi="Garamond"/>
          <w:color w:val="000000"/>
        </w:rPr>
      </w:pPr>
      <w:r w:rsidRPr="008E227D">
        <w:rPr>
          <w:rFonts w:ascii="Garamond" w:hAnsi="Garamond"/>
          <w:color w:val="000000"/>
        </w:rPr>
        <w:t>6.1. Все споры, возникающие из настоящего Договора или в связи с ним, стороны стремятся урегулировать путем переговоров.</w:t>
      </w:r>
    </w:p>
    <w:p w:rsidR="008E227D" w:rsidRPr="008E227D" w:rsidRDefault="008E227D" w:rsidP="008E227D">
      <w:pPr>
        <w:pStyle w:val="a5"/>
        <w:tabs>
          <w:tab w:val="left" w:pos="708"/>
        </w:tabs>
        <w:jc w:val="both"/>
        <w:rPr>
          <w:color w:val="000000"/>
          <w:sz w:val="24"/>
          <w:szCs w:val="24"/>
        </w:rPr>
      </w:pPr>
      <w:r w:rsidRPr="008E227D">
        <w:rPr>
          <w:rFonts w:ascii="Garamond" w:hAnsi="Garamond"/>
          <w:color w:val="000000"/>
          <w:sz w:val="24"/>
          <w:szCs w:val="24"/>
        </w:rPr>
        <w:t>6.2. Вопросы, не урегулированные настоящим Договором, разрешаются в соответствии с</w:t>
      </w:r>
      <w:r>
        <w:rPr>
          <w:rFonts w:ascii="Garamond" w:hAnsi="Garamond"/>
          <w:color w:val="000000"/>
          <w:sz w:val="24"/>
          <w:szCs w:val="24"/>
        </w:rPr>
        <w:t xml:space="preserve"> действующим законодательством Российской Федерации.</w:t>
      </w:r>
    </w:p>
    <w:p w:rsidR="008E227D" w:rsidRPr="008E227D" w:rsidRDefault="008E227D" w:rsidP="008E227D">
      <w:pPr>
        <w:pStyle w:val="a5"/>
        <w:tabs>
          <w:tab w:val="left" w:pos="708"/>
        </w:tabs>
        <w:rPr>
          <w:color w:val="000000"/>
          <w:sz w:val="24"/>
          <w:szCs w:val="24"/>
        </w:rPr>
      </w:pPr>
    </w:p>
    <w:p w:rsidR="0016775E" w:rsidRPr="005F1F72" w:rsidRDefault="0016775E" w:rsidP="0016775E">
      <w:pPr>
        <w:pStyle w:val="a4"/>
        <w:spacing w:before="0" w:after="0" w:line="276" w:lineRule="auto"/>
        <w:jc w:val="both"/>
        <w:rPr>
          <w:rFonts w:ascii="Garamond" w:hAnsi="Garamond"/>
          <w:b/>
        </w:rPr>
      </w:pPr>
      <w:r w:rsidRPr="005F1F72">
        <w:rPr>
          <w:rFonts w:ascii="Garamond" w:hAnsi="Garamond"/>
          <w:b/>
          <w:lang w:val="en-US"/>
        </w:rPr>
        <w:t>VII</w:t>
      </w:r>
      <w:r w:rsidRPr="005F1F72">
        <w:rPr>
          <w:rFonts w:ascii="Garamond" w:hAnsi="Garamond"/>
          <w:b/>
        </w:rPr>
        <w:t xml:space="preserve"> Заключительные положения</w:t>
      </w:r>
    </w:p>
    <w:p w:rsidR="0016775E" w:rsidRPr="005F1F72" w:rsidRDefault="0016775E" w:rsidP="0016775E">
      <w:pPr>
        <w:pStyle w:val="a8"/>
        <w:jc w:val="both"/>
        <w:rPr>
          <w:rFonts w:ascii="Garamond" w:hAnsi="Garamond"/>
          <w:sz w:val="24"/>
          <w:szCs w:val="24"/>
        </w:rPr>
      </w:pPr>
      <w:r w:rsidRPr="005F1F72">
        <w:rPr>
          <w:rFonts w:ascii="Garamond" w:hAnsi="Garamond"/>
          <w:sz w:val="24"/>
          <w:szCs w:val="24"/>
        </w:rPr>
        <w:lastRenderedPageBreak/>
        <w:t xml:space="preserve">7.1. Любые изменения и дополнения к настоящему договору действительны, при условии, если они совершены в письменной форме и подписаны сторонами или уполномоченными </w:t>
      </w:r>
      <w:r w:rsidR="00DF385F" w:rsidRPr="005F1F72">
        <w:rPr>
          <w:rFonts w:ascii="Garamond" w:hAnsi="Garamond"/>
          <w:sz w:val="24"/>
          <w:szCs w:val="24"/>
        </w:rPr>
        <w:t>на,</w:t>
      </w:r>
      <w:r w:rsidRPr="005F1F72">
        <w:rPr>
          <w:rFonts w:ascii="Garamond" w:hAnsi="Garamond"/>
          <w:sz w:val="24"/>
          <w:szCs w:val="24"/>
        </w:rPr>
        <w:t xml:space="preserve"> то представителями сторон.</w:t>
      </w:r>
    </w:p>
    <w:p w:rsidR="0016775E" w:rsidRPr="005F1F72" w:rsidRDefault="0016775E" w:rsidP="0016775E">
      <w:pPr>
        <w:pStyle w:val="a8"/>
        <w:jc w:val="both"/>
        <w:rPr>
          <w:rFonts w:ascii="Garamond" w:hAnsi="Garamond"/>
          <w:sz w:val="24"/>
          <w:szCs w:val="24"/>
        </w:rPr>
      </w:pPr>
      <w:r w:rsidRPr="005F1F72">
        <w:rPr>
          <w:rFonts w:ascii="Garamond" w:hAnsi="Garamond"/>
          <w:sz w:val="24"/>
          <w:szCs w:val="24"/>
        </w:rPr>
        <w:t xml:space="preserve">7.2. Настоящий договор составлен в двух экземплярах, имеющих одинаковую юридическую силу, по одному экземпляру для каждой из сторон. </w:t>
      </w:r>
    </w:p>
    <w:p w:rsidR="0016775E" w:rsidRDefault="0016775E" w:rsidP="0016775E">
      <w:pPr>
        <w:pStyle w:val="a4"/>
        <w:spacing w:before="0" w:after="0" w:line="276" w:lineRule="auto"/>
        <w:jc w:val="both"/>
        <w:rPr>
          <w:rFonts w:ascii="Garamond" w:hAnsi="Garamond"/>
        </w:rPr>
      </w:pPr>
    </w:p>
    <w:p w:rsidR="0016775E" w:rsidRPr="005F1F72" w:rsidRDefault="0016775E" w:rsidP="0016775E">
      <w:pPr>
        <w:pStyle w:val="a4"/>
        <w:spacing w:before="0" w:after="0" w:line="276" w:lineRule="auto"/>
        <w:jc w:val="both"/>
        <w:rPr>
          <w:rFonts w:ascii="Garamond" w:hAnsi="Garamond"/>
          <w:color w:val="000000"/>
        </w:rPr>
      </w:pPr>
      <w:r w:rsidRPr="005F1F72">
        <w:rPr>
          <w:rStyle w:val="StrongEmphasis"/>
          <w:rFonts w:ascii="Garamond" w:hAnsi="Garamond"/>
          <w:bCs/>
          <w:color w:val="000000"/>
          <w:lang w:val="en-US"/>
        </w:rPr>
        <w:t>VIII</w:t>
      </w:r>
      <w:r w:rsidRPr="005F1F72">
        <w:rPr>
          <w:rStyle w:val="StrongEmphasis"/>
          <w:rFonts w:ascii="Garamond" w:hAnsi="Garamond"/>
          <w:bCs/>
          <w:color w:val="000000"/>
        </w:rPr>
        <w:t xml:space="preserve"> Срок действия договора</w:t>
      </w:r>
    </w:p>
    <w:p w:rsidR="0016775E" w:rsidRPr="005F1F72" w:rsidRDefault="0016775E" w:rsidP="0016775E">
      <w:pPr>
        <w:pStyle w:val="a4"/>
        <w:spacing w:before="0" w:after="0" w:line="276" w:lineRule="auto"/>
        <w:jc w:val="both"/>
        <w:rPr>
          <w:rStyle w:val="StrongEmphasis"/>
          <w:rFonts w:ascii="Garamond" w:hAnsi="Garamond"/>
          <w:bCs/>
          <w:color w:val="000000"/>
        </w:rPr>
      </w:pPr>
      <w:r w:rsidRPr="005F1F72">
        <w:rPr>
          <w:rFonts w:ascii="Garamond" w:hAnsi="Garamond"/>
          <w:color w:val="000000"/>
        </w:rPr>
        <w:t xml:space="preserve">8.1. Настоящий Договор вступает в силу с момента его подписания Сторонами и действует до </w:t>
      </w:r>
      <w:r w:rsidR="00DF385F">
        <w:rPr>
          <w:rStyle w:val="StrongEmphasis"/>
          <w:rFonts w:ascii="Garamond" w:hAnsi="Garamond"/>
          <w:b w:val="0"/>
          <w:color w:val="000000"/>
        </w:rPr>
        <w:t>00.00.0000</w:t>
      </w:r>
      <w:r w:rsidRPr="005F1F72">
        <w:rPr>
          <w:rStyle w:val="StrongEmphasis"/>
          <w:rFonts w:ascii="Garamond" w:hAnsi="Garamond"/>
          <w:b w:val="0"/>
          <w:color w:val="000000"/>
        </w:rPr>
        <w:t>.</w:t>
      </w:r>
    </w:p>
    <w:p w:rsidR="0016775E" w:rsidRPr="001C65A6" w:rsidRDefault="0016775E" w:rsidP="0016775E">
      <w:pPr>
        <w:pStyle w:val="a4"/>
        <w:spacing w:before="0" w:after="0" w:line="276" w:lineRule="auto"/>
        <w:jc w:val="both"/>
        <w:rPr>
          <w:rStyle w:val="StrongEmphasis"/>
          <w:rFonts w:ascii="Garamond" w:hAnsi="Garamond"/>
          <w:b w:val="0"/>
          <w:bCs/>
          <w:color w:val="000000"/>
        </w:rPr>
      </w:pPr>
      <w:r w:rsidRPr="001C65A6">
        <w:rPr>
          <w:rStyle w:val="StrongEmphasis"/>
          <w:rFonts w:ascii="Garamond" w:hAnsi="Garamond"/>
          <w:b w:val="0"/>
          <w:bCs/>
          <w:color w:val="000000"/>
        </w:rPr>
        <w:t>8.2. В случае если срок действия договора истек, подписание приложения о продлении Договора осуществляется по инициативе Клиента, с доплатой Исполнителю инфляционных издержек в размере от 10% до 30% от суммы договора, но не менее 1000 тысячи рублей. Если приложение не подписано в срок до даты окончания договора, то Услуги считаются оказанными.</w:t>
      </w:r>
    </w:p>
    <w:p w:rsidR="0016775E" w:rsidRDefault="0016775E" w:rsidP="0016775E">
      <w:pPr>
        <w:pStyle w:val="a4"/>
        <w:spacing w:before="0" w:after="0" w:line="276" w:lineRule="auto"/>
        <w:jc w:val="both"/>
        <w:rPr>
          <w:rStyle w:val="StrongEmphasis"/>
          <w:rFonts w:ascii="Garamond" w:hAnsi="Garamond"/>
          <w:color w:val="000000"/>
        </w:rPr>
      </w:pPr>
    </w:p>
    <w:p w:rsidR="0016775E" w:rsidRDefault="0016775E" w:rsidP="0016775E">
      <w:pPr>
        <w:pStyle w:val="a4"/>
        <w:spacing w:before="0" w:after="0" w:line="276" w:lineRule="auto"/>
        <w:jc w:val="both"/>
        <w:rPr>
          <w:rStyle w:val="StrongEmphasis"/>
          <w:rFonts w:ascii="Garamond" w:hAnsi="Garamond"/>
          <w:bCs/>
          <w:color w:val="000000"/>
        </w:rPr>
      </w:pPr>
      <w:r w:rsidRPr="005F1F72">
        <w:rPr>
          <w:rStyle w:val="StrongEmphasis"/>
          <w:rFonts w:ascii="Garamond" w:hAnsi="Garamond"/>
          <w:bCs/>
          <w:color w:val="000000"/>
          <w:lang w:val="en-US"/>
        </w:rPr>
        <w:t>IX</w:t>
      </w:r>
      <w:r w:rsidRPr="005F1F72">
        <w:rPr>
          <w:rStyle w:val="StrongEmphasis"/>
          <w:rFonts w:ascii="Garamond" w:hAnsi="Garamond"/>
          <w:bCs/>
          <w:color w:val="000000"/>
        </w:rPr>
        <w:t xml:space="preserve"> Адреса и реквизиты сторон.</w:t>
      </w:r>
    </w:p>
    <w:p w:rsidR="008E4C66" w:rsidRPr="005F1F72" w:rsidRDefault="008E4C66" w:rsidP="0016775E">
      <w:pPr>
        <w:pStyle w:val="a4"/>
        <w:spacing w:before="0" w:after="0" w:line="276" w:lineRule="auto"/>
        <w:jc w:val="both"/>
        <w:rPr>
          <w:rStyle w:val="a3"/>
          <w:rFonts w:ascii="Garamond" w:hAnsi="Garamond"/>
          <w:b/>
          <w:i w:val="0"/>
          <w:color w:val="000000"/>
        </w:rPr>
      </w:pPr>
    </w:p>
    <w:tbl>
      <w:tblPr>
        <w:tblW w:w="0" w:type="auto"/>
        <w:tblInd w:w="-3" w:type="dxa"/>
        <w:tblLayout w:type="fixed"/>
        <w:tblLook w:val="0000" w:firstRow="0" w:lastRow="0" w:firstColumn="0" w:lastColumn="0" w:noHBand="0" w:noVBand="0"/>
      </w:tblPr>
      <w:tblGrid>
        <w:gridCol w:w="5640"/>
        <w:gridCol w:w="4592"/>
      </w:tblGrid>
      <w:tr w:rsidR="0016775E" w:rsidRPr="001E013E" w:rsidTr="008E4C66">
        <w:trPr>
          <w:trHeight w:val="4272"/>
        </w:trPr>
        <w:tc>
          <w:tcPr>
            <w:tcW w:w="5640" w:type="dxa"/>
            <w:tcBorders>
              <w:top w:val="single" w:sz="4" w:space="0" w:color="000000"/>
              <w:left w:val="single" w:sz="4" w:space="0" w:color="000000"/>
              <w:bottom w:val="single" w:sz="4" w:space="0" w:color="000000"/>
            </w:tcBorders>
          </w:tcPr>
          <w:p w:rsidR="0016775E" w:rsidRPr="005F1F72" w:rsidRDefault="0016775E" w:rsidP="00386EB0">
            <w:pPr>
              <w:pStyle w:val="Standard"/>
              <w:spacing w:line="276" w:lineRule="auto"/>
              <w:rPr>
                <w:rFonts w:ascii="Garamond" w:hAnsi="Garamond"/>
              </w:rPr>
            </w:pPr>
            <w:r w:rsidRPr="005F1F72">
              <w:rPr>
                <w:rStyle w:val="a3"/>
                <w:rFonts w:ascii="Garamond" w:hAnsi="Garamond"/>
                <w:b/>
                <w:i w:val="0"/>
                <w:color w:val="000000"/>
              </w:rPr>
              <w:t>Исполнитель:</w:t>
            </w:r>
          </w:p>
          <w:p w:rsidR="0016775E" w:rsidRDefault="008E4C66" w:rsidP="00386EB0">
            <w:pPr>
              <w:rPr>
                <w:b/>
                <w:sz w:val="24"/>
                <w:szCs w:val="24"/>
              </w:rPr>
            </w:pPr>
            <w:bookmarkStart w:id="3" w:name="OLE_LINK3"/>
            <w:bookmarkStart w:id="4" w:name="OLE_LINK4"/>
            <w:r>
              <w:rPr>
                <w:b/>
                <w:sz w:val="24"/>
                <w:szCs w:val="24"/>
              </w:rPr>
              <w:t>ООО «Юридическая компания «Тра</w:t>
            </w:r>
            <w:r w:rsidR="0016775E" w:rsidRPr="00FE076F">
              <w:rPr>
                <w:b/>
                <w:sz w:val="24"/>
                <w:szCs w:val="24"/>
              </w:rPr>
              <w:t>ст-</w:t>
            </w:r>
            <w:proofErr w:type="spellStart"/>
            <w:r>
              <w:rPr>
                <w:b/>
                <w:sz w:val="24"/>
                <w:szCs w:val="24"/>
              </w:rPr>
              <w:t>И</w:t>
            </w:r>
            <w:r w:rsidR="0016775E" w:rsidRPr="00FE076F">
              <w:rPr>
                <w:b/>
                <w:sz w:val="24"/>
                <w:szCs w:val="24"/>
              </w:rPr>
              <w:t>нформ</w:t>
            </w:r>
            <w:proofErr w:type="spellEnd"/>
            <w:r w:rsidR="0016775E" w:rsidRPr="00FE076F">
              <w:rPr>
                <w:b/>
                <w:sz w:val="24"/>
                <w:szCs w:val="24"/>
              </w:rPr>
              <w:t>»</w:t>
            </w:r>
            <w:r w:rsidR="0016775E">
              <w:rPr>
                <w:b/>
                <w:sz w:val="24"/>
                <w:szCs w:val="24"/>
              </w:rPr>
              <w:t>.</w:t>
            </w:r>
          </w:p>
          <w:p w:rsidR="0016775E" w:rsidRPr="00FE076F" w:rsidRDefault="00C10324" w:rsidP="00DF385F">
            <w:pPr>
              <w:rPr>
                <w:b/>
                <w:sz w:val="24"/>
                <w:szCs w:val="24"/>
              </w:rPr>
            </w:pPr>
            <w:r>
              <w:rPr>
                <w:sz w:val="24"/>
                <w:szCs w:val="24"/>
              </w:rPr>
              <w:t xml:space="preserve">Юридический адрес: </w:t>
            </w:r>
            <w:r w:rsidR="00DF385F">
              <w:rPr>
                <w:sz w:val="24"/>
                <w:szCs w:val="24"/>
              </w:rPr>
              <w:t>__________________________</w:t>
            </w:r>
          </w:p>
          <w:p w:rsidR="0016775E" w:rsidRPr="00FE076F" w:rsidRDefault="00DF385F" w:rsidP="0016775E">
            <w:pPr>
              <w:jc w:val="both"/>
              <w:rPr>
                <w:b/>
                <w:sz w:val="24"/>
                <w:szCs w:val="24"/>
              </w:rPr>
            </w:pPr>
            <w:r>
              <w:rPr>
                <w:b/>
                <w:sz w:val="24"/>
                <w:szCs w:val="24"/>
              </w:rPr>
              <w:t>_____________________________________________</w:t>
            </w:r>
          </w:p>
          <w:p w:rsidR="0016775E" w:rsidRPr="00FE076F" w:rsidRDefault="00DF385F" w:rsidP="0016775E">
            <w:pPr>
              <w:jc w:val="both"/>
              <w:rPr>
                <w:b/>
                <w:sz w:val="24"/>
                <w:szCs w:val="24"/>
              </w:rPr>
            </w:pPr>
            <w:r>
              <w:rPr>
                <w:b/>
                <w:sz w:val="24"/>
                <w:szCs w:val="24"/>
              </w:rPr>
              <w:t>_____________________________________________</w:t>
            </w:r>
          </w:p>
          <w:bookmarkEnd w:id="3"/>
          <w:bookmarkEnd w:id="4"/>
          <w:p w:rsidR="00DF385F" w:rsidRDefault="00DF385F" w:rsidP="003F07B7">
            <w:pPr>
              <w:pStyle w:val="Standard"/>
              <w:spacing w:line="276" w:lineRule="auto"/>
              <w:jc w:val="both"/>
              <w:rPr>
                <w:rFonts w:ascii="Garamond" w:hAnsi="Garamond"/>
                <w:lang w:val="en-US"/>
              </w:rPr>
            </w:pPr>
          </w:p>
          <w:p w:rsidR="00DF385F" w:rsidRDefault="00DF385F" w:rsidP="003F07B7">
            <w:pPr>
              <w:pStyle w:val="Standard"/>
              <w:spacing w:line="276" w:lineRule="auto"/>
              <w:jc w:val="both"/>
              <w:rPr>
                <w:rFonts w:ascii="Garamond" w:hAnsi="Garamond"/>
                <w:lang w:val="en-US"/>
              </w:rPr>
            </w:pPr>
          </w:p>
          <w:p w:rsidR="0016775E" w:rsidRPr="004E02C3" w:rsidRDefault="00386EB0" w:rsidP="003F07B7">
            <w:pPr>
              <w:pStyle w:val="Standard"/>
              <w:spacing w:line="276" w:lineRule="auto"/>
              <w:jc w:val="both"/>
              <w:rPr>
                <w:rStyle w:val="a3"/>
                <w:rFonts w:ascii="Garamond" w:hAnsi="Garamond"/>
                <w:b/>
                <w:i w:val="0"/>
                <w:color w:val="000000"/>
              </w:rPr>
            </w:pPr>
            <w:proofErr w:type="spellStart"/>
            <w:r w:rsidRPr="001C65A6">
              <w:rPr>
                <w:rFonts w:ascii="Garamond" w:hAnsi="Garamond"/>
                <w:lang w:val="en-US"/>
              </w:rPr>
              <w:t>E</w:t>
            </w:r>
            <w:r>
              <w:rPr>
                <w:rFonts w:ascii="Garamond" w:hAnsi="Garamond"/>
                <w:lang w:val="en-US"/>
              </w:rPr>
              <w:t>mail</w:t>
            </w:r>
            <w:hyperlink r:id="rId8" w:history="1">
              <w:r w:rsidRPr="002858F0">
                <w:rPr>
                  <w:rStyle w:val="a7"/>
                  <w:rFonts w:ascii="Garamond" w:hAnsi="Garamond"/>
                  <w:b/>
                  <w:lang w:val="en-US"/>
                </w:rPr>
                <w:t>yrkompania</w:t>
              </w:r>
              <w:proofErr w:type="spellEnd"/>
              <w:r w:rsidRPr="002858F0">
                <w:rPr>
                  <w:rStyle w:val="a7"/>
                  <w:rFonts w:ascii="Garamond" w:hAnsi="Garamond"/>
                  <w:b/>
                </w:rPr>
                <w:t>@</w:t>
              </w:r>
              <w:proofErr w:type="spellStart"/>
              <w:r w:rsidRPr="002858F0">
                <w:rPr>
                  <w:rStyle w:val="a7"/>
                  <w:rFonts w:ascii="Garamond" w:hAnsi="Garamond"/>
                  <w:b/>
                </w:rPr>
                <w:t>mail.r</w:t>
              </w:r>
              <w:proofErr w:type="spellEnd"/>
              <w:r w:rsidRPr="002858F0">
                <w:rPr>
                  <w:rStyle w:val="a7"/>
                  <w:rFonts w:ascii="Garamond" w:hAnsi="Garamond"/>
                  <w:b/>
                  <w:lang w:val="en-US"/>
                </w:rPr>
                <w:t>u</w:t>
              </w:r>
            </w:hyperlink>
          </w:p>
          <w:p w:rsidR="0016775E" w:rsidRPr="005F1F72" w:rsidRDefault="0016775E" w:rsidP="00386EB0">
            <w:pPr>
              <w:pStyle w:val="Standard"/>
              <w:spacing w:line="276" w:lineRule="auto"/>
              <w:jc w:val="both"/>
              <w:rPr>
                <w:rStyle w:val="a3"/>
                <w:rFonts w:ascii="Garamond" w:hAnsi="Garamond"/>
                <w:b/>
                <w:i w:val="0"/>
                <w:color w:val="000000"/>
              </w:rPr>
            </w:pPr>
          </w:p>
        </w:tc>
        <w:tc>
          <w:tcPr>
            <w:tcW w:w="4592" w:type="dxa"/>
            <w:tcBorders>
              <w:top w:val="single" w:sz="4" w:space="0" w:color="000000"/>
              <w:left w:val="single" w:sz="4" w:space="0" w:color="000000"/>
              <w:bottom w:val="single" w:sz="4" w:space="0" w:color="000000"/>
              <w:right w:val="single" w:sz="4" w:space="0" w:color="000000"/>
            </w:tcBorders>
          </w:tcPr>
          <w:p w:rsidR="0016775E" w:rsidRDefault="0016775E" w:rsidP="004105A5">
            <w:pPr>
              <w:pStyle w:val="Standard"/>
              <w:spacing w:line="276" w:lineRule="auto"/>
              <w:jc w:val="both"/>
              <w:rPr>
                <w:rStyle w:val="a3"/>
                <w:rFonts w:ascii="Garamond" w:hAnsi="Garamond"/>
                <w:b/>
                <w:i w:val="0"/>
                <w:color w:val="000000"/>
              </w:rPr>
            </w:pPr>
            <w:r w:rsidRPr="005F1F72">
              <w:rPr>
                <w:rStyle w:val="a3"/>
                <w:rFonts w:ascii="Garamond" w:hAnsi="Garamond"/>
                <w:b/>
                <w:i w:val="0"/>
                <w:color w:val="000000"/>
              </w:rPr>
              <w:t>Клиент:</w:t>
            </w:r>
          </w:p>
          <w:p w:rsidR="004105A5" w:rsidRPr="004105A5" w:rsidRDefault="004105A5" w:rsidP="004105A5">
            <w:pPr>
              <w:pStyle w:val="Standard"/>
              <w:spacing w:line="276" w:lineRule="auto"/>
              <w:jc w:val="both"/>
              <w:rPr>
                <w:rFonts w:ascii="Garamond" w:hAnsi="Garamond"/>
                <w:iCs/>
                <w:color w:val="000000"/>
                <w:shd w:val="clear" w:color="auto" w:fill="FFFFFF"/>
              </w:rPr>
            </w:pPr>
            <w:r>
              <w:rPr>
                <w:rStyle w:val="a3"/>
                <w:rFonts w:ascii="Garamond" w:hAnsi="Garamond"/>
                <w:b/>
                <w:i w:val="0"/>
                <w:color w:val="000000"/>
              </w:rPr>
              <w:t>Иванов Иван Иванович</w:t>
            </w:r>
          </w:p>
          <w:p w:rsidR="0016775E" w:rsidRPr="005F1F72" w:rsidRDefault="0016775E" w:rsidP="003F07B7">
            <w:pPr>
              <w:pStyle w:val="Standard"/>
              <w:spacing w:line="276" w:lineRule="auto"/>
              <w:jc w:val="both"/>
              <w:rPr>
                <w:rFonts w:ascii="Garamond" w:hAnsi="Garamond"/>
                <w:bCs/>
              </w:rPr>
            </w:pPr>
            <w:r w:rsidRPr="005F1F72">
              <w:rPr>
                <w:rFonts w:ascii="Garamond" w:hAnsi="Garamond"/>
                <w:color w:val="000000"/>
              </w:rPr>
              <w:t>Зарегистрирован по адресу</w:t>
            </w:r>
            <w:r w:rsidRPr="005F1F72">
              <w:rPr>
                <w:rFonts w:ascii="Garamond" w:hAnsi="Garamond"/>
                <w:bCs/>
              </w:rPr>
              <w:t xml:space="preserve">: </w:t>
            </w:r>
            <w:r w:rsidRPr="001E013E">
              <w:rPr>
                <w:rFonts w:ascii="Garamond" w:hAnsi="Garamond"/>
                <w:bCs/>
              </w:rPr>
              <w:t xml:space="preserve">г. Ульяновск   </w:t>
            </w:r>
            <w:r w:rsidR="004105A5">
              <w:rPr>
                <w:rFonts w:ascii="Garamond" w:hAnsi="Garamond"/>
                <w:bCs/>
              </w:rPr>
              <w:t>………………………………………………</w:t>
            </w:r>
            <w:r w:rsidRPr="005F1F72">
              <w:rPr>
                <w:rFonts w:ascii="Garamond" w:hAnsi="Garamond"/>
              </w:rPr>
              <w:t xml:space="preserve">Паспорт: </w:t>
            </w:r>
            <w:r w:rsidR="004105A5">
              <w:rPr>
                <w:rFonts w:ascii="Garamond" w:hAnsi="Garamond"/>
              </w:rPr>
              <w:t>Серия ………… Номер …………</w:t>
            </w:r>
          </w:p>
          <w:p w:rsidR="0016775E" w:rsidRPr="005F1F72" w:rsidRDefault="0016775E" w:rsidP="003F07B7">
            <w:pPr>
              <w:pStyle w:val="Standard"/>
              <w:widowControl w:val="0"/>
              <w:autoSpaceDE w:val="0"/>
              <w:spacing w:line="276" w:lineRule="auto"/>
              <w:jc w:val="both"/>
              <w:rPr>
                <w:rFonts w:ascii="Garamond" w:hAnsi="Garamond"/>
              </w:rPr>
            </w:pPr>
            <w:r w:rsidRPr="005F1F72">
              <w:rPr>
                <w:rFonts w:ascii="Garamond" w:hAnsi="Garamond"/>
                <w:bCs/>
              </w:rPr>
              <w:t>Выдан</w:t>
            </w:r>
            <w:r w:rsidRPr="005F1F72">
              <w:rPr>
                <w:rFonts w:ascii="Garamond" w:hAnsi="Garamond"/>
              </w:rPr>
              <w:t xml:space="preserve">: </w:t>
            </w:r>
            <w:r w:rsidR="004105A5">
              <w:rPr>
                <w:rFonts w:ascii="Garamond" w:hAnsi="Garamond"/>
              </w:rPr>
              <w:t>………………………………………………</w:t>
            </w:r>
            <w:r w:rsidRPr="005F1F72">
              <w:rPr>
                <w:rFonts w:ascii="Garamond" w:hAnsi="Garamond"/>
              </w:rPr>
              <w:t xml:space="preserve">Дата рождения: </w:t>
            </w:r>
            <w:r w:rsidR="004105A5">
              <w:rPr>
                <w:rFonts w:ascii="Garamond" w:hAnsi="Garamond"/>
              </w:rPr>
              <w:t>………….</w:t>
            </w:r>
          </w:p>
          <w:p w:rsidR="0016775E" w:rsidRDefault="0016775E" w:rsidP="003F07B7">
            <w:pPr>
              <w:pStyle w:val="Standard"/>
              <w:widowControl w:val="0"/>
              <w:autoSpaceDE w:val="0"/>
              <w:spacing w:line="276" w:lineRule="auto"/>
              <w:jc w:val="both"/>
              <w:rPr>
                <w:rFonts w:ascii="Garamond" w:hAnsi="Garamond"/>
              </w:rPr>
            </w:pPr>
            <w:r w:rsidRPr="005F1F72">
              <w:rPr>
                <w:rFonts w:ascii="Garamond" w:hAnsi="Garamond"/>
              </w:rPr>
              <w:t xml:space="preserve">Контактный телефон: </w:t>
            </w:r>
            <w:r w:rsidR="004105A5">
              <w:rPr>
                <w:rFonts w:ascii="Garamond" w:hAnsi="Garamond"/>
              </w:rPr>
              <w:t>…………</w:t>
            </w:r>
            <w:proofErr w:type="gramStart"/>
            <w:r w:rsidR="004105A5">
              <w:rPr>
                <w:rFonts w:ascii="Garamond" w:hAnsi="Garamond"/>
              </w:rPr>
              <w:t>…….</w:t>
            </w:r>
            <w:proofErr w:type="gramEnd"/>
            <w:r w:rsidR="004105A5">
              <w:rPr>
                <w:rFonts w:ascii="Garamond" w:hAnsi="Garamond"/>
              </w:rPr>
              <w:t>.</w:t>
            </w:r>
          </w:p>
          <w:p w:rsidR="0016775E" w:rsidRPr="004105A5" w:rsidRDefault="0016775E" w:rsidP="003F07B7">
            <w:pPr>
              <w:pStyle w:val="Standard"/>
              <w:widowControl w:val="0"/>
              <w:autoSpaceDE w:val="0"/>
              <w:spacing w:line="276" w:lineRule="auto"/>
              <w:rPr>
                <w:rFonts w:ascii="Garamond" w:hAnsi="Garamond"/>
              </w:rPr>
            </w:pPr>
            <w:r w:rsidRPr="001E013E">
              <w:rPr>
                <w:rFonts w:ascii="Garamond" w:hAnsi="Garamond"/>
              </w:rPr>
              <w:br/>
            </w:r>
            <w:r>
              <w:rPr>
                <w:rFonts w:ascii="Garamond" w:hAnsi="Garamond"/>
              </w:rPr>
              <w:t xml:space="preserve">  В.К. - </w:t>
            </w:r>
            <w:r w:rsidR="004105A5">
              <w:rPr>
                <w:rFonts w:ascii="Garamond" w:hAnsi="Garamond"/>
              </w:rPr>
              <w:t>https://vk</w:t>
            </w:r>
          </w:p>
          <w:p w:rsidR="0016775E" w:rsidRPr="004105A5" w:rsidRDefault="0016775E" w:rsidP="003F07B7">
            <w:pPr>
              <w:pStyle w:val="Standard"/>
              <w:widowControl w:val="0"/>
              <w:autoSpaceDE w:val="0"/>
              <w:spacing w:line="276" w:lineRule="auto"/>
              <w:rPr>
                <w:rFonts w:ascii="Garamond" w:hAnsi="Garamond"/>
              </w:rPr>
            </w:pPr>
            <w:r w:rsidRPr="001C65A6">
              <w:rPr>
                <w:rFonts w:ascii="Garamond" w:hAnsi="Garamond"/>
                <w:lang w:val="en-US"/>
              </w:rPr>
              <w:t>E</w:t>
            </w:r>
            <w:r>
              <w:rPr>
                <w:rFonts w:ascii="Garamond" w:hAnsi="Garamond"/>
                <w:lang w:val="en-US"/>
              </w:rPr>
              <w:t>mail</w:t>
            </w:r>
            <w:r w:rsidRPr="001E013E">
              <w:rPr>
                <w:rFonts w:ascii="Garamond" w:hAnsi="Garamond"/>
              </w:rPr>
              <w:t xml:space="preserve"> : </w:t>
            </w:r>
            <w:hyperlink r:id="rId9" w:history="1">
              <w:r w:rsidR="004105A5">
                <w:rPr>
                  <w:rStyle w:val="a7"/>
                  <w:rFonts w:ascii="Garamond" w:hAnsi="Garamond"/>
                </w:rPr>
                <w:t>………..</w:t>
              </w:r>
              <w:r w:rsidRPr="008832A2">
                <w:rPr>
                  <w:rStyle w:val="a7"/>
                  <w:rFonts w:ascii="Garamond" w:hAnsi="Garamond"/>
                </w:rPr>
                <w:t>@</w:t>
              </w:r>
              <w:proofErr w:type="spellStart"/>
              <w:r w:rsidRPr="008832A2">
                <w:rPr>
                  <w:rStyle w:val="a7"/>
                  <w:rFonts w:ascii="Garamond" w:hAnsi="Garamond"/>
                  <w:lang w:val="en-US"/>
                </w:rPr>
                <w:t>yandex</w:t>
              </w:r>
              <w:proofErr w:type="spellEnd"/>
              <w:r w:rsidRPr="004105A5">
                <w:rPr>
                  <w:rStyle w:val="a7"/>
                  <w:rFonts w:ascii="Garamond" w:hAnsi="Garamond"/>
                </w:rPr>
                <w:t>.</w:t>
              </w:r>
              <w:proofErr w:type="spellStart"/>
              <w:r w:rsidRPr="008832A2">
                <w:rPr>
                  <w:rStyle w:val="a7"/>
                  <w:rFonts w:ascii="Garamond" w:hAnsi="Garamond"/>
                  <w:lang w:val="en-US"/>
                </w:rPr>
                <w:t>ru</w:t>
              </w:r>
              <w:proofErr w:type="spellEnd"/>
            </w:hyperlink>
          </w:p>
          <w:p w:rsidR="0016775E" w:rsidRPr="004105A5" w:rsidRDefault="0016775E" w:rsidP="003F07B7">
            <w:pPr>
              <w:pStyle w:val="Standard"/>
              <w:widowControl w:val="0"/>
              <w:autoSpaceDE w:val="0"/>
              <w:spacing w:line="276" w:lineRule="auto"/>
              <w:rPr>
                <w:rFonts w:ascii="Garamond" w:hAnsi="Garamond"/>
              </w:rPr>
            </w:pPr>
          </w:p>
          <w:p w:rsidR="0016775E" w:rsidRPr="001E013E" w:rsidRDefault="0016775E" w:rsidP="003F07B7">
            <w:pPr>
              <w:pStyle w:val="Standard"/>
              <w:widowControl w:val="0"/>
              <w:autoSpaceDE w:val="0"/>
              <w:spacing w:line="276" w:lineRule="auto"/>
              <w:jc w:val="both"/>
              <w:rPr>
                <w:rFonts w:ascii="Garamond" w:hAnsi="Garamond"/>
              </w:rPr>
            </w:pPr>
          </w:p>
        </w:tc>
      </w:tr>
    </w:tbl>
    <w:p w:rsidR="0016775E" w:rsidRPr="001E013E" w:rsidRDefault="0016775E" w:rsidP="0016775E">
      <w:pPr>
        <w:pStyle w:val="Standard"/>
        <w:spacing w:line="276" w:lineRule="auto"/>
        <w:jc w:val="both"/>
        <w:rPr>
          <w:rFonts w:ascii="Garamond" w:hAnsi="Garamond"/>
        </w:rPr>
      </w:pPr>
    </w:p>
    <w:p w:rsidR="0016775E" w:rsidRPr="001E013E" w:rsidRDefault="0016775E" w:rsidP="0016775E">
      <w:pPr>
        <w:pStyle w:val="Standard"/>
        <w:spacing w:line="276" w:lineRule="auto"/>
        <w:jc w:val="both"/>
        <w:rPr>
          <w:rFonts w:ascii="Garamond" w:hAnsi="Garamond"/>
        </w:rPr>
      </w:pPr>
      <w:r w:rsidRPr="00386EB0">
        <w:rPr>
          <w:rStyle w:val="a3"/>
          <w:rFonts w:ascii="Garamond" w:hAnsi="Garamond"/>
          <w:i w:val="0"/>
          <w:color w:val="000000"/>
        </w:rPr>
        <w:t>_________________/</w:t>
      </w:r>
      <w:r w:rsidR="00B25179">
        <w:rPr>
          <w:rStyle w:val="a3"/>
          <w:rFonts w:ascii="Garamond" w:hAnsi="Garamond"/>
          <w:i w:val="0"/>
          <w:color w:val="000000"/>
        </w:rPr>
        <w:t xml:space="preserve">                             </w:t>
      </w:r>
      <w:r w:rsidRPr="001E013E">
        <w:rPr>
          <w:rStyle w:val="a3"/>
          <w:rFonts w:ascii="Garamond" w:hAnsi="Garamond"/>
          <w:b/>
          <w:i w:val="0"/>
          <w:color w:val="000000"/>
        </w:rPr>
        <w:t xml:space="preserve">/                 </w:t>
      </w:r>
      <w:r w:rsidRPr="001E013E">
        <w:rPr>
          <w:rStyle w:val="a3"/>
          <w:rFonts w:ascii="Garamond" w:hAnsi="Garamond"/>
          <w:b/>
          <w:i w:val="0"/>
          <w:color w:val="000000"/>
        </w:rPr>
        <w:tab/>
        <w:t xml:space="preserve">__________________/ </w:t>
      </w:r>
      <w:r w:rsidR="004105A5">
        <w:rPr>
          <w:rStyle w:val="a3"/>
          <w:rFonts w:ascii="Garamond" w:hAnsi="Garamond"/>
          <w:i w:val="0"/>
          <w:color w:val="000000"/>
        </w:rPr>
        <w:t>Иванов И.И.</w:t>
      </w:r>
      <w:r w:rsidRPr="001E013E">
        <w:rPr>
          <w:rStyle w:val="a3"/>
          <w:rFonts w:ascii="Garamond" w:hAnsi="Garamond"/>
          <w:i w:val="0"/>
          <w:color w:val="000000"/>
        </w:rPr>
        <w:t>/</w:t>
      </w:r>
    </w:p>
    <w:p w:rsidR="0016775E" w:rsidRPr="001E013E" w:rsidRDefault="0016775E" w:rsidP="0016775E">
      <w:pPr>
        <w:pStyle w:val="Standard"/>
        <w:spacing w:line="276" w:lineRule="auto"/>
        <w:jc w:val="both"/>
        <w:rPr>
          <w:rFonts w:ascii="Garamond" w:hAnsi="Garamond"/>
        </w:rPr>
      </w:pPr>
      <w:r w:rsidRPr="001E013E">
        <w:rPr>
          <w:rFonts w:ascii="Garamond" w:hAnsi="Garamond"/>
        </w:rPr>
        <w:tab/>
      </w:r>
      <w:r w:rsidRPr="005F1F72">
        <w:rPr>
          <w:rFonts w:ascii="Garamond" w:hAnsi="Garamond"/>
        </w:rPr>
        <w:t>М</w:t>
      </w:r>
      <w:r w:rsidRPr="001E013E">
        <w:rPr>
          <w:rFonts w:ascii="Garamond" w:hAnsi="Garamond"/>
        </w:rPr>
        <w:t>.</w:t>
      </w:r>
      <w:r w:rsidRPr="005F1F72">
        <w:rPr>
          <w:rFonts w:ascii="Garamond" w:hAnsi="Garamond"/>
        </w:rPr>
        <w:t>П</w:t>
      </w:r>
      <w:r w:rsidRPr="001E013E">
        <w:rPr>
          <w:rFonts w:ascii="Garamond" w:hAnsi="Garamond"/>
        </w:rPr>
        <w:t>.</w:t>
      </w:r>
    </w:p>
    <w:p w:rsidR="004E02C3" w:rsidRPr="00A24021" w:rsidRDefault="0016775E" w:rsidP="0016775E">
      <w:pPr>
        <w:pStyle w:val="Standard"/>
        <w:spacing w:line="276" w:lineRule="auto"/>
        <w:jc w:val="both"/>
        <w:rPr>
          <w:rFonts w:ascii="Garamond" w:hAnsi="Garamond"/>
        </w:rPr>
      </w:pPr>
      <w:r w:rsidRPr="005F1F72">
        <w:rPr>
          <w:rFonts w:ascii="Garamond" w:hAnsi="Garamond"/>
        </w:rPr>
        <w:tab/>
      </w:r>
    </w:p>
    <w:p w:rsidR="0016775E" w:rsidRPr="005F1F72" w:rsidRDefault="0016775E" w:rsidP="0016775E">
      <w:pPr>
        <w:pStyle w:val="Standard"/>
        <w:spacing w:line="276" w:lineRule="auto"/>
        <w:jc w:val="both"/>
        <w:rPr>
          <w:rFonts w:ascii="Garamond" w:hAnsi="Garamond"/>
          <w:b/>
          <w:bCs/>
        </w:rPr>
      </w:pPr>
      <w:r w:rsidRPr="005F1F72">
        <w:rPr>
          <w:rFonts w:ascii="Garamond" w:hAnsi="Garamond"/>
        </w:rPr>
        <w:t xml:space="preserve">Понимая сущность предмета договора и уникальность собственного организма, я согласен с тем, что нет сто процентной гарантии совпадения срока ожидаемого мною результата и действительным сроком результата. Я так же понимаю, что специалисты данной организации, так </w:t>
      </w:r>
      <w:r w:rsidR="00DF385F" w:rsidRPr="005F1F72">
        <w:rPr>
          <w:rFonts w:ascii="Garamond" w:hAnsi="Garamond"/>
        </w:rPr>
        <w:t>же,</w:t>
      </w:r>
      <w:r w:rsidRPr="005F1F72">
        <w:rPr>
          <w:rFonts w:ascii="Garamond" w:hAnsi="Garamond"/>
        </w:rPr>
        <w:t xml:space="preserve"> как и я, заинтересованы в благоприятном исходе.</w:t>
      </w:r>
    </w:p>
    <w:p w:rsidR="0016775E" w:rsidRPr="0036633B" w:rsidRDefault="0016775E" w:rsidP="0016775E">
      <w:pPr>
        <w:pStyle w:val="Standard"/>
        <w:spacing w:line="276" w:lineRule="auto"/>
        <w:jc w:val="right"/>
        <w:rPr>
          <w:rFonts w:ascii="Garamond" w:hAnsi="Garamond"/>
        </w:rPr>
      </w:pPr>
      <w:r w:rsidRPr="005F1F72">
        <w:rPr>
          <w:rFonts w:ascii="Garamond" w:hAnsi="Garamond"/>
          <w:b/>
          <w:bCs/>
        </w:rPr>
        <w:t xml:space="preserve">__________________________/ </w:t>
      </w:r>
      <w:r w:rsidR="004105A5">
        <w:rPr>
          <w:rStyle w:val="a3"/>
          <w:rFonts w:ascii="Garamond" w:hAnsi="Garamond"/>
          <w:i w:val="0"/>
          <w:color w:val="000000"/>
        </w:rPr>
        <w:t>Иванов И.И.</w:t>
      </w:r>
      <w:r w:rsidRPr="0036633B">
        <w:rPr>
          <w:rStyle w:val="a3"/>
          <w:rFonts w:ascii="Garamond" w:hAnsi="Garamond"/>
          <w:i w:val="0"/>
          <w:color w:val="000000"/>
        </w:rPr>
        <w:t>/</w:t>
      </w:r>
    </w:p>
    <w:p w:rsidR="004E02C3" w:rsidRPr="00A24021" w:rsidRDefault="004E02C3" w:rsidP="00386EB0">
      <w:pPr>
        <w:pStyle w:val="a5"/>
        <w:tabs>
          <w:tab w:val="left" w:pos="708"/>
        </w:tabs>
      </w:pPr>
    </w:p>
    <w:p w:rsidR="00045730" w:rsidRDefault="00045730" w:rsidP="00386EB0">
      <w:pPr>
        <w:pStyle w:val="a5"/>
        <w:tabs>
          <w:tab w:val="left" w:pos="708"/>
        </w:tabs>
      </w:pPr>
    </w:p>
    <w:p w:rsidR="00045730" w:rsidRDefault="00045730" w:rsidP="00386EB0">
      <w:pPr>
        <w:pStyle w:val="a5"/>
        <w:tabs>
          <w:tab w:val="left" w:pos="708"/>
        </w:tabs>
      </w:pPr>
    </w:p>
    <w:p w:rsidR="00045730" w:rsidRDefault="00045730" w:rsidP="00386EB0">
      <w:pPr>
        <w:pStyle w:val="a5"/>
        <w:tabs>
          <w:tab w:val="left" w:pos="708"/>
        </w:tabs>
      </w:pPr>
    </w:p>
    <w:p w:rsidR="00045730" w:rsidRDefault="00045730" w:rsidP="00386EB0">
      <w:pPr>
        <w:pStyle w:val="a5"/>
        <w:tabs>
          <w:tab w:val="left" w:pos="708"/>
        </w:tabs>
      </w:pPr>
    </w:p>
    <w:p w:rsidR="00045730" w:rsidRDefault="00045730" w:rsidP="00386EB0">
      <w:pPr>
        <w:pStyle w:val="a5"/>
        <w:tabs>
          <w:tab w:val="left" w:pos="708"/>
        </w:tabs>
      </w:pPr>
    </w:p>
    <w:p w:rsidR="00045730" w:rsidRDefault="00045730" w:rsidP="00386EB0">
      <w:pPr>
        <w:pStyle w:val="a5"/>
        <w:tabs>
          <w:tab w:val="left" w:pos="708"/>
        </w:tabs>
      </w:pPr>
    </w:p>
    <w:p w:rsidR="00386EB0" w:rsidRDefault="00386EB0" w:rsidP="00386EB0">
      <w:pPr>
        <w:pStyle w:val="a5"/>
        <w:tabs>
          <w:tab w:val="left" w:pos="708"/>
        </w:tabs>
        <w:rPr>
          <w:color w:val="000000"/>
        </w:rPr>
      </w:pPr>
    </w:p>
    <w:p w:rsidR="0016775E" w:rsidRDefault="0016775E" w:rsidP="007B4E15">
      <w:pPr>
        <w:rPr>
          <w:sz w:val="24"/>
          <w:szCs w:val="24"/>
        </w:rPr>
      </w:pPr>
    </w:p>
    <w:p w:rsidR="004E02C3" w:rsidRPr="005F1F72" w:rsidRDefault="004E02C3" w:rsidP="004E02C3">
      <w:pPr>
        <w:pStyle w:val="2"/>
        <w:numPr>
          <w:ilvl w:val="0"/>
          <w:numId w:val="0"/>
        </w:numPr>
        <w:spacing w:before="0" w:after="0"/>
        <w:jc w:val="center"/>
        <w:rPr>
          <w:rStyle w:val="StrongEmphasis"/>
          <w:rFonts w:ascii="Garamond" w:hAnsi="Garamond"/>
          <w:sz w:val="24"/>
          <w:szCs w:val="24"/>
        </w:rPr>
      </w:pPr>
      <w:r w:rsidRPr="005F1F72">
        <w:rPr>
          <w:rFonts w:ascii="Garamond" w:hAnsi="Garamond"/>
          <w:sz w:val="24"/>
          <w:szCs w:val="24"/>
        </w:rPr>
        <w:t>ПРИЛОЖЕНИЕ № 1</w:t>
      </w:r>
    </w:p>
    <w:p w:rsidR="004E02C3" w:rsidRPr="005F1F72" w:rsidRDefault="004E02C3" w:rsidP="004E02C3">
      <w:pPr>
        <w:pStyle w:val="a4"/>
        <w:spacing w:before="0" w:after="0"/>
        <w:jc w:val="center"/>
        <w:rPr>
          <w:rStyle w:val="StrongEmphasis"/>
          <w:rFonts w:ascii="Garamond" w:hAnsi="Garamond"/>
        </w:rPr>
      </w:pPr>
      <w:r w:rsidRPr="005F1F72">
        <w:rPr>
          <w:rStyle w:val="StrongEmphasis"/>
          <w:rFonts w:ascii="Garamond" w:hAnsi="Garamond"/>
        </w:rPr>
        <w:t xml:space="preserve">к договору </w:t>
      </w:r>
      <w:r w:rsidR="00DF385F" w:rsidRPr="005F1F72">
        <w:rPr>
          <w:rStyle w:val="StrongEmphasis"/>
          <w:rFonts w:ascii="Garamond" w:hAnsi="Garamond"/>
        </w:rPr>
        <w:t>№ возмездного</w:t>
      </w:r>
      <w:r w:rsidRPr="005F1F72">
        <w:rPr>
          <w:rStyle w:val="StrongEmphasis"/>
          <w:rFonts w:ascii="Garamond" w:hAnsi="Garamond"/>
        </w:rPr>
        <w:t xml:space="preserve"> оказания услуг</w:t>
      </w:r>
    </w:p>
    <w:p w:rsidR="004E02C3" w:rsidRPr="005F1F72" w:rsidRDefault="004E02C3" w:rsidP="004E02C3">
      <w:pPr>
        <w:pStyle w:val="a4"/>
        <w:spacing w:before="0" w:after="0"/>
        <w:jc w:val="both"/>
        <w:rPr>
          <w:rFonts w:ascii="Garamond" w:hAnsi="Garamond"/>
        </w:rPr>
      </w:pPr>
    </w:p>
    <w:tbl>
      <w:tblPr>
        <w:tblW w:w="0" w:type="auto"/>
        <w:tblInd w:w="-25" w:type="dxa"/>
        <w:tblLayout w:type="fixed"/>
        <w:tblLook w:val="0000" w:firstRow="0" w:lastRow="0" w:firstColumn="0" w:lastColumn="0" w:noHBand="0" w:noVBand="0"/>
      </w:tblPr>
      <w:tblGrid>
        <w:gridCol w:w="4939"/>
        <w:gridCol w:w="5230"/>
      </w:tblGrid>
      <w:tr w:rsidR="004E02C3" w:rsidRPr="005F1F72" w:rsidTr="003F07B7">
        <w:tc>
          <w:tcPr>
            <w:tcW w:w="4939" w:type="dxa"/>
            <w:tcBorders>
              <w:top w:val="single" w:sz="4" w:space="0" w:color="000000"/>
              <w:left w:val="single" w:sz="4" w:space="0" w:color="000000"/>
              <w:bottom w:val="single" w:sz="4" w:space="0" w:color="000000"/>
            </w:tcBorders>
          </w:tcPr>
          <w:p w:rsidR="004E02C3" w:rsidRPr="005F1F72" w:rsidRDefault="004E02C3" w:rsidP="003F07B7">
            <w:pPr>
              <w:pStyle w:val="a4"/>
              <w:spacing w:before="0" w:after="0" w:line="276" w:lineRule="auto"/>
              <w:jc w:val="both"/>
              <w:rPr>
                <w:rStyle w:val="StrongEmphasis"/>
                <w:rFonts w:ascii="Garamond" w:hAnsi="Garamond"/>
                <w:b w:val="0"/>
              </w:rPr>
            </w:pPr>
            <w:r w:rsidRPr="005F1F72">
              <w:rPr>
                <w:rStyle w:val="StrongEmphasis"/>
                <w:rFonts w:ascii="Garamond" w:hAnsi="Garamond"/>
                <w:b w:val="0"/>
              </w:rPr>
              <w:t>г. Ульяновск</w:t>
            </w:r>
          </w:p>
        </w:tc>
        <w:tc>
          <w:tcPr>
            <w:tcW w:w="5230" w:type="dxa"/>
            <w:tcBorders>
              <w:top w:val="single" w:sz="4" w:space="0" w:color="000000"/>
              <w:left w:val="single" w:sz="4" w:space="0" w:color="000000"/>
              <w:bottom w:val="single" w:sz="4" w:space="0" w:color="000000"/>
              <w:right w:val="single" w:sz="4" w:space="0" w:color="000000"/>
            </w:tcBorders>
          </w:tcPr>
          <w:p w:rsidR="004E02C3" w:rsidRPr="005F1F72" w:rsidRDefault="004105A5" w:rsidP="003F07B7">
            <w:pPr>
              <w:pStyle w:val="a4"/>
              <w:spacing w:before="0" w:after="0" w:line="276" w:lineRule="auto"/>
              <w:jc w:val="right"/>
              <w:rPr>
                <w:rFonts w:ascii="Garamond" w:hAnsi="Garamond"/>
              </w:rPr>
            </w:pPr>
            <w:r>
              <w:rPr>
                <w:rStyle w:val="StrongEmphasis"/>
                <w:rFonts w:ascii="Garamond" w:hAnsi="Garamond"/>
                <w:b w:val="0"/>
                <w:bCs/>
                <w:color w:val="000000"/>
                <w:lang w:val="en-US"/>
              </w:rPr>
              <w:t>0</w:t>
            </w:r>
            <w:r>
              <w:rPr>
                <w:rStyle w:val="StrongEmphasis"/>
                <w:rFonts w:ascii="Garamond" w:hAnsi="Garamond"/>
                <w:b w:val="0"/>
                <w:bCs/>
                <w:color w:val="000000"/>
              </w:rPr>
              <w:t>0</w:t>
            </w:r>
            <w:r>
              <w:rPr>
                <w:rStyle w:val="StrongEmphasis"/>
                <w:rFonts w:ascii="Garamond" w:hAnsi="Garamond"/>
                <w:b w:val="0"/>
                <w:bCs/>
                <w:color w:val="000000"/>
                <w:lang w:val="en-US"/>
              </w:rPr>
              <w:t>.0</w:t>
            </w:r>
            <w:r>
              <w:rPr>
                <w:rStyle w:val="StrongEmphasis"/>
                <w:rFonts w:ascii="Garamond" w:hAnsi="Garamond"/>
                <w:b w:val="0"/>
                <w:bCs/>
                <w:color w:val="000000"/>
              </w:rPr>
              <w:t>0</w:t>
            </w:r>
            <w:r w:rsidR="00DF385F">
              <w:rPr>
                <w:rStyle w:val="StrongEmphasis"/>
                <w:rFonts w:ascii="Garamond" w:hAnsi="Garamond"/>
                <w:b w:val="0"/>
                <w:bCs/>
                <w:color w:val="000000"/>
                <w:lang w:val="en-US"/>
              </w:rPr>
              <w:t xml:space="preserve">.20  </w:t>
            </w:r>
          </w:p>
        </w:tc>
      </w:tr>
    </w:tbl>
    <w:p w:rsidR="004E02C3" w:rsidRPr="005F1F72" w:rsidRDefault="004E02C3" w:rsidP="004E02C3">
      <w:pPr>
        <w:pStyle w:val="a4"/>
        <w:spacing w:before="0" w:after="0" w:line="276" w:lineRule="auto"/>
        <w:jc w:val="both"/>
        <w:rPr>
          <w:rFonts w:ascii="Garamond" w:hAnsi="Garamond"/>
        </w:rPr>
      </w:pPr>
    </w:p>
    <w:p w:rsidR="004E02C3" w:rsidRPr="005F1F72" w:rsidRDefault="004E02C3" w:rsidP="004E02C3">
      <w:pPr>
        <w:tabs>
          <w:tab w:val="left" w:pos="3885"/>
        </w:tabs>
        <w:rPr>
          <w:rFonts w:ascii="Garamond" w:hAnsi="Garamond"/>
          <w:sz w:val="24"/>
          <w:szCs w:val="24"/>
        </w:rPr>
      </w:pPr>
      <w:r w:rsidRPr="005F1F72">
        <w:rPr>
          <w:rFonts w:ascii="Garamond" w:hAnsi="Garamond"/>
          <w:sz w:val="24"/>
          <w:szCs w:val="24"/>
        </w:rPr>
        <w:t xml:space="preserve">1.1. Стоимость услуг по данному договору составляет </w:t>
      </w:r>
      <w:r w:rsidR="00265551">
        <w:rPr>
          <w:rFonts w:ascii="Garamond" w:hAnsi="Garamond"/>
          <w:sz w:val="24"/>
          <w:szCs w:val="24"/>
        </w:rPr>
        <w:t>45000 (сорок пять тысяч</w:t>
      </w:r>
      <w:r w:rsidRPr="001E013E">
        <w:rPr>
          <w:rFonts w:ascii="Garamond" w:hAnsi="Garamond"/>
          <w:sz w:val="24"/>
          <w:szCs w:val="24"/>
        </w:rPr>
        <w:t>)</w:t>
      </w:r>
      <w:r w:rsidRPr="005F1F72">
        <w:rPr>
          <w:rFonts w:ascii="Garamond" w:hAnsi="Garamond"/>
          <w:sz w:val="24"/>
          <w:szCs w:val="24"/>
        </w:rPr>
        <w:t xml:space="preserve"> рублей. Итоговая цена определена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807"/>
      </w:tblGrid>
      <w:tr w:rsidR="004E02C3" w:rsidRPr="005F1F72" w:rsidTr="003F07B7">
        <w:tc>
          <w:tcPr>
            <w:tcW w:w="8330" w:type="dxa"/>
          </w:tcPr>
          <w:p w:rsidR="004E02C3" w:rsidRPr="005F1F72" w:rsidRDefault="004E02C3" w:rsidP="003F07B7">
            <w:pPr>
              <w:tabs>
                <w:tab w:val="left" w:pos="3885"/>
              </w:tabs>
              <w:rPr>
                <w:rFonts w:ascii="Garamond" w:hAnsi="Garamond"/>
                <w:b/>
                <w:sz w:val="24"/>
                <w:szCs w:val="24"/>
              </w:rPr>
            </w:pPr>
            <w:r w:rsidRPr="005F1F72">
              <w:rPr>
                <w:rFonts w:ascii="Garamond" w:hAnsi="Garamond"/>
                <w:b/>
                <w:sz w:val="24"/>
                <w:szCs w:val="24"/>
              </w:rPr>
              <w:t>Категория</w:t>
            </w:r>
          </w:p>
        </w:tc>
        <w:tc>
          <w:tcPr>
            <w:tcW w:w="1807" w:type="dxa"/>
          </w:tcPr>
          <w:p w:rsidR="004E02C3" w:rsidRPr="005F1F72" w:rsidRDefault="004E02C3" w:rsidP="003F07B7">
            <w:pPr>
              <w:tabs>
                <w:tab w:val="left" w:pos="3885"/>
              </w:tabs>
              <w:rPr>
                <w:rFonts w:ascii="Garamond" w:hAnsi="Garamond"/>
                <w:b/>
                <w:sz w:val="24"/>
                <w:szCs w:val="24"/>
              </w:rPr>
            </w:pPr>
            <w:r w:rsidRPr="005F1F72">
              <w:rPr>
                <w:rFonts w:ascii="Garamond" w:hAnsi="Garamond"/>
                <w:b/>
                <w:sz w:val="24"/>
                <w:szCs w:val="24"/>
              </w:rPr>
              <w:t>Стоимость</w:t>
            </w:r>
          </w:p>
        </w:tc>
      </w:tr>
      <w:tr w:rsidR="004E02C3" w:rsidRPr="005F1F72" w:rsidTr="003F07B7">
        <w:tc>
          <w:tcPr>
            <w:tcW w:w="8330" w:type="dxa"/>
          </w:tcPr>
          <w:p w:rsidR="004E02C3" w:rsidRPr="005F1F72" w:rsidRDefault="004E02C3" w:rsidP="00DF385F">
            <w:pPr>
              <w:pStyle w:val="a4"/>
              <w:spacing w:before="0" w:after="0" w:line="276" w:lineRule="auto"/>
              <w:jc w:val="both"/>
              <w:rPr>
                <w:rFonts w:ascii="Garamond" w:hAnsi="Garamond"/>
              </w:rPr>
            </w:pPr>
            <w:r w:rsidRPr="005F1F72">
              <w:rPr>
                <w:rFonts w:ascii="Garamond" w:hAnsi="Garamond"/>
              </w:rPr>
              <w:t>1)</w:t>
            </w:r>
            <w:r w:rsidRPr="00DF385F">
              <w:rPr>
                <w:rStyle w:val="StrongEmphasis"/>
                <w:rFonts w:ascii="Garamond" w:hAnsi="Garamond"/>
                <w:b w:val="0"/>
              </w:rPr>
              <w:t xml:space="preserve">Доступ к неограниченному количеству консультаций по юридическим </w:t>
            </w:r>
            <w:r w:rsidR="00DF385F" w:rsidRPr="00DF385F">
              <w:rPr>
                <w:rStyle w:val="StrongEmphasis"/>
                <w:rFonts w:ascii="Garamond" w:hAnsi="Garamond"/>
                <w:b w:val="0"/>
              </w:rPr>
              <w:t xml:space="preserve">вопросам </w:t>
            </w:r>
            <w:r w:rsidR="00DF385F" w:rsidRPr="00DF385F">
              <w:rPr>
                <w:rStyle w:val="StrongEmphasis"/>
                <w:rFonts w:ascii="Garamond" w:hAnsi="Garamond"/>
                <w:b w:val="0"/>
              </w:rPr>
              <w:t xml:space="preserve">и </w:t>
            </w:r>
            <w:r w:rsidR="00DF385F" w:rsidRPr="00DF385F">
              <w:rPr>
                <w:rStyle w:val="StrongEmphasis"/>
                <w:rFonts w:ascii="Garamond" w:hAnsi="Garamond"/>
                <w:b w:val="0"/>
                <w:color w:val="000000"/>
              </w:rPr>
              <w:t>вопросам, связанных с законодательством о медицине регламентирующих мероприятия, связанные с призывом на военную службу.</w:t>
            </w:r>
          </w:p>
        </w:tc>
        <w:tc>
          <w:tcPr>
            <w:tcW w:w="1807" w:type="dxa"/>
          </w:tcPr>
          <w:p w:rsidR="004E02C3" w:rsidRPr="005F1F72" w:rsidRDefault="00265551" w:rsidP="003F07B7">
            <w:pPr>
              <w:tabs>
                <w:tab w:val="left" w:pos="3885"/>
              </w:tabs>
              <w:rPr>
                <w:rFonts w:ascii="Garamond" w:hAnsi="Garamond"/>
                <w:sz w:val="24"/>
                <w:szCs w:val="24"/>
                <w:lang w:val="en-US"/>
              </w:rPr>
            </w:pPr>
            <w:r>
              <w:rPr>
                <w:rFonts w:ascii="Garamond" w:hAnsi="Garamond"/>
                <w:sz w:val="24"/>
                <w:szCs w:val="24"/>
              </w:rPr>
              <w:t>45</w:t>
            </w:r>
            <w:r w:rsidR="004E02C3" w:rsidRPr="005F1F72">
              <w:rPr>
                <w:rFonts w:ascii="Garamond" w:hAnsi="Garamond"/>
                <w:sz w:val="24"/>
                <w:szCs w:val="24"/>
                <w:lang w:val="en-US"/>
              </w:rPr>
              <w:t>000</w:t>
            </w:r>
          </w:p>
        </w:tc>
      </w:tr>
      <w:tr w:rsidR="004E02C3" w:rsidRPr="005F1F72" w:rsidTr="003F07B7">
        <w:tc>
          <w:tcPr>
            <w:tcW w:w="8330" w:type="dxa"/>
          </w:tcPr>
          <w:p w:rsidR="004E02C3" w:rsidRPr="00F03A01" w:rsidRDefault="004E02C3" w:rsidP="003F07B7">
            <w:pPr>
              <w:tabs>
                <w:tab w:val="left" w:pos="3885"/>
              </w:tabs>
              <w:rPr>
                <w:rFonts w:ascii="Garamond" w:hAnsi="Garamond"/>
                <w:sz w:val="24"/>
                <w:szCs w:val="24"/>
                <w:lang w:val="en-US"/>
              </w:rPr>
            </w:pPr>
            <w:r w:rsidRPr="001E013E">
              <w:rPr>
                <w:rFonts w:ascii="Garamond" w:hAnsi="Garamond"/>
                <w:sz w:val="24"/>
                <w:szCs w:val="24"/>
              </w:rPr>
              <w:t>2)Наценка за про</w:t>
            </w:r>
            <w:r w:rsidR="00F03A01">
              <w:rPr>
                <w:rFonts w:ascii="Garamond" w:hAnsi="Garamond"/>
                <w:sz w:val="24"/>
                <w:szCs w:val="24"/>
              </w:rPr>
              <w:t xml:space="preserve">хождение медкомиссии </w:t>
            </w:r>
          </w:p>
        </w:tc>
        <w:tc>
          <w:tcPr>
            <w:tcW w:w="1807" w:type="dxa"/>
          </w:tcPr>
          <w:p w:rsidR="004E02C3" w:rsidRPr="00265551" w:rsidRDefault="00265551" w:rsidP="003F07B7">
            <w:pPr>
              <w:tabs>
                <w:tab w:val="left" w:pos="3885"/>
              </w:tabs>
              <w:rPr>
                <w:rFonts w:ascii="Garamond" w:hAnsi="Garamond"/>
                <w:sz w:val="24"/>
                <w:szCs w:val="24"/>
              </w:rPr>
            </w:pPr>
            <w:r>
              <w:rPr>
                <w:rFonts w:ascii="Garamond" w:hAnsi="Garamond"/>
                <w:sz w:val="24"/>
                <w:szCs w:val="24"/>
              </w:rPr>
              <w:t>0</w:t>
            </w:r>
          </w:p>
        </w:tc>
      </w:tr>
      <w:tr w:rsidR="004E02C3" w:rsidRPr="005F1F72" w:rsidTr="003F07B7">
        <w:tc>
          <w:tcPr>
            <w:tcW w:w="8330" w:type="dxa"/>
          </w:tcPr>
          <w:p w:rsidR="004E02C3" w:rsidRPr="00F03A01" w:rsidRDefault="004E02C3" w:rsidP="003F07B7">
            <w:pPr>
              <w:tabs>
                <w:tab w:val="center" w:pos="2426"/>
              </w:tabs>
              <w:rPr>
                <w:rFonts w:ascii="Garamond" w:hAnsi="Garamond"/>
                <w:sz w:val="24"/>
                <w:szCs w:val="24"/>
              </w:rPr>
            </w:pPr>
            <w:r w:rsidRPr="005F1F72">
              <w:rPr>
                <w:rFonts w:ascii="Garamond" w:hAnsi="Garamond"/>
                <w:sz w:val="24"/>
                <w:szCs w:val="24"/>
                <w:lang w:val="en-US"/>
              </w:rPr>
              <w:t>3</w:t>
            </w:r>
            <w:r w:rsidRPr="005F1F72">
              <w:rPr>
                <w:rFonts w:ascii="Garamond" w:hAnsi="Garamond"/>
                <w:sz w:val="24"/>
                <w:szCs w:val="24"/>
              </w:rPr>
              <w:t>)</w:t>
            </w:r>
            <w:r w:rsidR="00F03A01">
              <w:rPr>
                <w:rFonts w:ascii="Garamond" w:hAnsi="Garamond"/>
                <w:sz w:val="24"/>
                <w:szCs w:val="24"/>
              </w:rPr>
              <w:t xml:space="preserve"> Скидка по партнерской  программе</w:t>
            </w:r>
          </w:p>
        </w:tc>
        <w:tc>
          <w:tcPr>
            <w:tcW w:w="1807" w:type="dxa"/>
          </w:tcPr>
          <w:p w:rsidR="004E02C3" w:rsidRPr="00F03A01" w:rsidRDefault="00265551" w:rsidP="003F07B7">
            <w:pPr>
              <w:tabs>
                <w:tab w:val="left" w:pos="3885"/>
              </w:tabs>
              <w:rPr>
                <w:rFonts w:ascii="Garamond" w:hAnsi="Garamond"/>
                <w:sz w:val="24"/>
                <w:szCs w:val="24"/>
              </w:rPr>
            </w:pPr>
            <w:r>
              <w:rPr>
                <w:rFonts w:ascii="Garamond" w:hAnsi="Garamond"/>
                <w:sz w:val="24"/>
                <w:szCs w:val="24"/>
              </w:rPr>
              <w:t>0</w:t>
            </w:r>
          </w:p>
        </w:tc>
      </w:tr>
      <w:tr w:rsidR="004E02C3" w:rsidRPr="005F1F72" w:rsidTr="003F07B7">
        <w:tc>
          <w:tcPr>
            <w:tcW w:w="8330" w:type="dxa"/>
          </w:tcPr>
          <w:p w:rsidR="004E02C3" w:rsidRPr="001E013E" w:rsidRDefault="004E02C3" w:rsidP="003F07B7">
            <w:pPr>
              <w:tabs>
                <w:tab w:val="left" w:pos="3885"/>
              </w:tabs>
              <w:rPr>
                <w:rFonts w:ascii="Garamond" w:hAnsi="Garamond"/>
                <w:sz w:val="24"/>
                <w:szCs w:val="24"/>
              </w:rPr>
            </w:pPr>
            <w:r w:rsidRPr="001E013E">
              <w:rPr>
                <w:rFonts w:ascii="Garamond" w:hAnsi="Garamond"/>
                <w:sz w:val="24"/>
                <w:szCs w:val="24"/>
              </w:rPr>
              <w:t>4</w:t>
            </w:r>
            <w:r w:rsidRPr="005F1F72">
              <w:rPr>
                <w:rFonts w:ascii="Garamond" w:hAnsi="Garamond"/>
                <w:sz w:val="24"/>
                <w:szCs w:val="24"/>
              </w:rPr>
              <w:t>)</w:t>
            </w:r>
            <w:r w:rsidRPr="001E013E">
              <w:rPr>
                <w:rFonts w:ascii="Garamond" w:hAnsi="Garamond"/>
                <w:sz w:val="24"/>
                <w:szCs w:val="24"/>
              </w:rPr>
              <w:t>Скидка за заболевание отсутствует (полностью здоров)</w:t>
            </w:r>
          </w:p>
        </w:tc>
        <w:tc>
          <w:tcPr>
            <w:tcW w:w="1807" w:type="dxa"/>
          </w:tcPr>
          <w:p w:rsidR="004E02C3" w:rsidRPr="005F1F72" w:rsidRDefault="004E02C3" w:rsidP="003F07B7">
            <w:pPr>
              <w:tabs>
                <w:tab w:val="left" w:pos="3885"/>
              </w:tabs>
              <w:rPr>
                <w:rFonts w:ascii="Garamond" w:hAnsi="Garamond"/>
                <w:sz w:val="24"/>
                <w:szCs w:val="24"/>
                <w:lang w:val="en-US"/>
              </w:rPr>
            </w:pPr>
            <w:r w:rsidRPr="005F1F72">
              <w:rPr>
                <w:rFonts w:ascii="Garamond" w:hAnsi="Garamond"/>
                <w:sz w:val="24"/>
                <w:szCs w:val="24"/>
                <w:lang w:val="en-US"/>
              </w:rPr>
              <w:t>0</w:t>
            </w:r>
          </w:p>
        </w:tc>
      </w:tr>
      <w:tr w:rsidR="004E02C3" w:rsidRPr="005F1F72" w:rsidTr="003F07B7">
        <w:tc>
          <w:tcPr>
            <w:tcW w:w="8330" w:type="dxa"/>
          </w:tcPr>
          <w:p w:rsidR="004E02C3" w:rsidRPr="001E013E" w:rsidRDefault="004E02C3" w:rsidP="003F07B7">
            <w:pPr>
              <w:tabs>
                <w:tab w:val="left" w:pos="3885"/>
              </w:tabs>
              <w:rPr>
                <w:rFonts w:ascii="Garamond" w:hAnsi="Garamond"/>
                <w:sz w:val="24"/>
                <w:szCs w:val="24"/>
              </w:rPr>
            </w:pPr>
            <w:r w:rsidRPr="001E013E">
              <w:rPr>
                <w:rFonts w:ascii="Garamond" w:hAnsi="Garamond"/>
                <w:sz w:val="24"/>
                <w:szCs w:val="24"/>
              </w:rPr>
              <w:t>5</w:t>
            </w:r>
            <w:r w:rsidRPr="005F1F72">
              <w:rPr>
                <w:rFonts w:ascii="Garamond" w:hAnsi="Garamond"/>
                <w:sz w:val="24"/>
                <w:szCs w:val="24"/>
              </w:rPr>
              <w:t>)</w:t>
            </w:r>
            <w:r w:rsidRPr="001E013E">
              <w:rPr>
                <w:rFonts w:ascii="Garamond" w:hAnsi="Garamond"/>
                <w:sz w:val="24"/>
                <w:szCs w:val="24"/>
              </w:rPr>
              <w:t>Наценка за наличие повестки отсутствует</w:t>
            </w:r>
          </w:p>
        </w:tc>
        <w:tc>
          <w:tcPr>
            <w:tcW w:w="1807" w:type="dxa"/>
          </w:tcPr>
          <w:p w:rsidR="004E02C3" w:rsidRPr="005F1F72" w:rsidRDefault="004E02C3" w:rsidP="003F07B7">
            <w:pPr>
              <w:tabs>
                <w:tab w:val="left" w:pos="3885"/>
              </w:tabs>
              <w:rPr>
                <w:rFonts w:ascii="Garamond" w:hAnsi="Garamond"/>
                <w:sz w:val="24"/>
                <w:szCs w:val="24"/>
                <w:lang w:val="en-US"/>
              </w:rPr>
            </w:pPr>
            <w:r w:rsidRPr="005F1F72">
              <w:rPr>
                <w:rFonts w:ascii="Garamond" w:hAnsi="Garamond"/>
                <w:sz w:val="24"/>
                <w:szCs w:val="24"/>
                <w:lang w:val="en-US"/>
              </w:rPr>
              <w:t>0</w:t>
            </w:r>
          </w:p>
        </w:tc>
      </w:tr>
      <w:tr w:rsidR="004E02C3" w:rsidRPr="005F1F72" w:rsidTr="003F07B7">
        <w:tc>
          <w:tcPr>
            <w:tcW w:w="8330" w:type="dxa"/>
          </w:tcPr>
          <w:p w:rsidR="004E02C3" w:rsidRPr="005F1F72" w:rsidRDefault="004E02C3" w:rsidP="003F07B7">
            <w:pPr>
              <w:tabs>
                <w:tab w:val="left" w:pos="3885"/>
              </w:tabs>
              <w:rPr>
                <w:rFonts w:ascii="Garamond" w:hAnsi="Garamond"/>
                <w:sz w:val="24"/>
                <w:szCs w:val="24"/>
                <w:lang w:val="en-US"/>
              </w:rPr>
            </w:pPr>
            <w:r w:rsidRPr="005F1F72">
              <w:rPr>
                <w:rFonts w:ascii="Garamond" w:hAnsi="Garamond"/>
                <w:sz w:val="24"/>
                <w:szCs w:val="24"/>
                <w:lang w:val="en-US"/>
              </w:rPr>
              <w:t>6)</w:t>
            </w:r>
            <w:proofErr w:type="spellStart"/>
            <w:r w:rsidRPr="005F1F72">
              <w:rPr>
                <w:rFonts w:ascii="Garamond" w:hAnsi="Garamond"/>
                <w:sz w:val="24"/>
                <w:szCs w:val="24"/>
                <w:lang w:val="en-US"/>
              </w:rPr>
              <w:t>Скидка</w:t>
            </w:r>
            <w:proofErr w:type="spellEnd"/>
            <w:r w:rsidR="00DF385F">
              <w:rPr>
                <w:rFonts w:ascii="Garamond" w:hAnsi="Garamond"/>
                <w:sz w:val="24"/>
                <w:szCs w:val="24"/>
              </w:rPr>
              <w:t xml:space="preserve"> </w:t>
            </w:r>
            <w:proofErr w:type="spellStart"/>
            <w:r w:rsidRPr="005F1F72">
              <w:rPr>
                <w:rFonts w:ascii="Garamond" w:hAnsi="Garamond"/>
                <w:sz w:val="24"/>
                <w:szCs w:val="24"/>
                <w:lang w:val="en-US"/>
              </w:rPr>
              <w:t>за</w:t>
            </w:r>
            <w:proofErr w:type="spellEnd"/>
            <w:r w:rsidR="00DF385F">
              <w:rPr>
                <w:rFonts w:ascii="Garamond" w:hAnsi="Garamond"/>
                <w:sz w:val="24"/>
                <w:szCs w:val="24"/>
              </w:rPr>
              <w:t xml:space="preserve"> </w:t>
            </w:r>
            <w:proofErr w:type="spellStart"/>
            <w:r w:rsidRPr="005F1F72">
              <w:rPr>
                <w:rFonts w:ascii="Garamond" w:hAnsi="Garamond"/>
                <w:sz w:val="24"/>
                <w:szCs w:val="24"/>
                <w:lang w:val="en-US"/>
              </w:rPr>
              <w:t>отсрочку</w:t>
            </w:r>
            <w:proofErr w:type="spellEnd"/>
            <w:r w:rsidR="00DF385F">
              <w:rPr>
                <w:rFonts w:ascii="Garamond" w:hAnsi="Garamond"/>
                <w:sz w:val="24"/>
                <w:szCs w:val="24"/>
              </w:rPr>
              <w:t xml:space="preserve"> </w:t>
            </w:r>
            <w:proofErr w:type="spellStart"/>
            <w:r w:rsidRPr="005F1F72">
              <w:rPr>
                <w:rFonts w:ascii="Garamond" w:hAnsi="Garamond"/>
                <w:sz w:val="24"/>
                <w:szCs w:val="24"/>
                <w:lang w:val="en-US"/>
              </w:rPr>
              <w:t>отсутствует</w:t>
            </w:r>
            <w:proofErr w:type="spellEnd"/>
          </w:p>
        </w:tc>
        <w:tc>
          <w:tcPr>
            <w:tcW w:w="1807" w:type="dxa"/>
          </w:tcPr>
          <w:p w:rsidR="004E02C3" w:rsidRPr="005F1F72" w:rsidRDefault="004E02C3" w:rsidP="003F07B7">
            <w:pPr>
              <w:tabs>
                <w:tab w:val="left" w:pos="3885"/>
              </w:tabs>
              <w:rPr>
                <w:rFonts w:ascii="Garamond" w:hAnsi="Garamond"/>
                <w:sz w:val="24"/>
                <w:szCs w:val="24"/>
                <w:lang w:val="en-US"/>
              </w:rPr>
            </w:pPr>
            <w:r w:rsidRPr="005F1F72">
              <w:rPr>
                <w:rFonts w:ascii="Garamond" w:hAnsi="Garamond"/>
                <w:sz w:val="24"/>
                <w:szCs w:val="24"/>
                <w:lang w:val="en-US"/>
              </w:rPr>
              <w:t>0</w:t>
            </w:r>
          </w:p>
        </w:tc>
      </w:tr>
      <w:tr w:rsidR="004E02C3" w:rsidRPr="005F1F72" w:rsidTr="003F07B7">
        <w:tc>
          <w:tcPr>
            <w:tcW w:w="8330" w:type="dxa"/>
          </w:tcPr>
          <w:p w:rsidR="004E02C3" w:rsidRPr="001E013E" w:rsidRDefault="004E02C3" w:rsidP="003F07B7">
            <w:pPr>
              <w:tabs>
                <w:tab w:val="left" w:pos="3885"/>
              </w:tabs>
              <w:rPr>
                <w:rFonts w:ascii="Garamond" w:hAnsi="Garamond"/>
                <w:sz w:val="24"/>
                <w:szCs w:val="24"/>
              </w:rPr>
            </w:pPr>
            <w:r w:rsidRPr="001E013E">
              <w:rPr>
                <w:rFonts w:ascii="Garamond" w:hAnsi="Garamond"/>
                <w:sz w:val="24"/>
                <w:szCs w:val="24"/>
              </w:rPr>
              <w:t>7)Представление интересов в суде с призывной комиссией</w:t>
            </w:r>
          </w:p>
        </w:tc>
        <w:tc>
          <w:tcPr>
            <w:tcW w:w="1807" w:type="dxa"/>
          </w:tcPr>
          <w:p w:rsidR="004E02C3" w:rsidRPr="005F1F72" w:rsidRDefault="004E02C3" w:rsidP="003F07B7">
            <w:pPr>
              <w:tabs>
                <w:tab w:val="left" w:pos="3885"/>
              </w:tabs>
              <w:rPr>
                <w:rFonts w:ascii="Garamond" w:hAnsi="Garamond"/>
                <w:sz w:val="24"/>
                <w:szCs w:val="24"/>
                <w:lang w:val="en-US"/>
              </w:rPr>
            </w:pPr>
            <w:r w:rsidRPr="005F1F72">
              <w:rPr>
                <w:rFonts w:ascii="Garamond" w:hAnsi="Garamond"/>
                <w:sz w:val="24"/>
                <w:szCs w:val="24"/>
                <w:lang w:val="en-US"/>
              </w:rPr>
              <w:t>0</w:t>
            </w:r>
          </w:p>
        </w:tc>
      </w:tr>
      <w:tr w:rsidR="004E02C3" w:rsidRPr="005F1F72" w:rsidTr="003F07B7">
        <w:tc>
          <w:tcPr>
            <w:tcW w:w="8330" w:type="dxa"/>
          </w:tcPr>
          <w:p w:rsidR="004E02C3" w:rsidRPr="005F1F72" w:rsidRDefault="004E02C3" w:rsidP="003F07B7">
            <w:pPr>
              <w:tabs>
                <w:tab w:val="left" w:pos="3885"/>
              </w:tabs>
              <w:rPr>
                <w:rFonts w:ascii="Garamond" w:hAnsi="Garamond"/>
                <w:sz w:val="24"/>
                <w:szCs w:val="24"/>
                <w:lang w:val="en-US"/>
              </w:rPr>
            </w:pPr>
            <w:r w:rsidRPr="005F1F72">
              <w:rPr>
                <w:rFonts w:ascii="Garamond" w:hAnsi="Garamond"/>
                <w:sz w:val="24"/>
                <w:szCs w:val="24"/>
              </w:rPr>
              <w:t>8)</w:t>
            </w:r>
            <w:proofErr w:type="spellStart"/>
            <w:r w:rsidRPr="005F1F72">
              <w:rPr>
                <w:rFonts w:ascii="Garamond" w:hAnsi="Garamond"/>
                <w:sz w:val="24"/>
                <w:szCs w:val="24"/>
                <w:lang w:val="en-US"/>
              </w:rPr>
              <w:t>Дополнительная</w:t>
            </w:r>
            <w:proofErr w:type="spellEnd"/>
            <w:r w:rsidR="00DF385F">
              <w:rPr>
                <w:rFonts w:ascii="Garamond" w:hAnsi="Garamond"/>
                <w:sz w:val="24"/>
                <w:szCs w:val="24"/>
              </w:rPr>
              <w:t xml:space="preserve"> </w:t>
            </w:r>
            <w:proofErr w:type="spellStart"/>
            <w:r w:rsidRPr="005F1F72">
              <w:rPr>
                <w:rFonts w:ascii="Garamond" w:hAnsi="Garamond"/>
                <w:sz w:val="24"/>
                <w:szCs w:val="24"/>
                <w:lang w:val="en-US"/>
              </w:rPr>
              <w:t>скидка</w:t>
            </w:r>
            <w:proofErr w:type="spellEnd"/>
            <w:r w:rsidR="00DF385F">
              <w:rPr>
                <w:rFonts w:ascii="Garamond" w:hAnsi="Garamond"/>
                <w:sz w:val="24"/>
                <w:szCs w:val="24"/>
              </w:rPr>
              <w:t xml:space="preserve"> </w:t>
            </w:r>
            <w:proofErr w:type="spellStart"/>
            <w:r w:rsidRPr="005F1F72">
              <w:rPr>
                <w:rFonts w:ascii="Garamond" w:hAnsi="Garamond"/>
                <w:sz w:val="24"/>
                <w:szCs w:val="24"/>
                <w:lang w:val="en-US"/>
              </w:rPr>
              <w:t>не</w:t>
            </w:r>
            <w:proofErr w:type="spellEnd"/>
            <w:r w:rsidR="00DF385F">
              <w:rPr>
                <w:rFonts w:ascii="Garamond" w:hAnsi="Garamond"/>
                <w:sz w:val="24"/>
                <w:szCs w:val="24"/>
              </w:rPr>
              <w:t xml:space="preserve"> </w:t>
            </w:r>
            <w:proofErr w:type="spellStart"/>
            <w:r w:rsidRPr="005F1F72">
              <w:rPr>
                <w:rFonts w:ascii="Garamond" w:hAnsi="Garamond"/>
                <w:sz w:val="24"/>
                <w:szCs w:val="24"/>
                <w:lang w:val="en-US"/>
              </w:rPr>
              <w:t>предусмотрена</w:t>
            </w:r>
            <w:proofErr w:type="spellEnd"/>
          </w:p>
        </w:tc>
        <w:tc>
          <w:tcPr>
            <w:tcW w:w="1807" w:type="dxa"/>
          </w:tcPr>
          <w:p w:rsidR="004E02C3" w:rsidRPr="005F1F72" w:rsidRDefault="004E02C3" w:rsidP="003F07B7">
            <w:pPr>
              <w:tabs>
                <w:tab w:val="left" w:pos="3885"/>
              </w:tabs>
              <w:rPr>
                <w:rFonts w:ascii="Garamond" w:hAnsi="Garamond"/>
                <w:sz w:val="24"/>
                <w:szCs w:val="24"/>
                <w:lang w:val="en-US"/>
              </w:rPr>
            </w:pPr>
            <w:r w:rsidRPr="005F1F72">
              <w:rPr>
                <w:rFonts w:ascii="Garamond" w:hAnsi="Garamond"/>
                <w:sz w:val="24"/>
                <w:szCs w:val="24"/>
                <w:lang w:val="en-US"/>
              </w:rPr>
              <w:t>0</w:t>
            </w:r>
          </w:p>
        </w:tc>
      </w:tr>
      <w:tr w:rsidR="004E02C3" w:rsidRPr="005F1F72" w:rsidTr="003F07B7">
        <w:tc>
          <w:tcPr>
            <w:tcW w:w="8330" w:type="dxa"/>
          </w:tcPr>
          <w:p w:rsidR="004E02C3" w:rsidRPr="005F1F72" w:rsidRDefault="004E02C3" w:rsidP="003F07B7">
            <w:pPr>
              <w:tabs>
                <w:tab w:val="left" w:pos="3885"/>
              </w:tabs>
              <w:jc w:val="right"/>
              <w:rPr>
                <w:rFonts w:ascii="Garamond" w:hAnsi="Garamond"/>
                <w:b/>
                <w:sz w:val="24"/>
                <w:szCs w:val="24"/>
              </w:rPr>
            </w:pPr>
            <w:r w:rsidRPr="005F1F72">
              <w:rPr>
                <w:rFonts w:ascii="Garamond" w:hAnsi="Garamond"/>
                <w:b/>
                <w:sz w:val="24"/>
                <w:szCs w:val="24"/>
              </w:rPr>
              <w:t>Итого</w:t>
            </w:r>
          </w:p>
        </w:tc>
        <w:tc>
          <w:tcPr>
            <w:tcW w:w="1807" w:type="dxa"/>
          </w:tcPr>
          <w:p w:rsidR="004E02C3" w:rsidRPr="005F1F72" w:rsidRDefault="00265551" w:rsidP="003F07B7">
            <w:pPr>
              <w:tabs>
                <w:tab w:val="left" w:pos="3885"/>
              </w:tabs>
              <w:rPr>
                <w:rFonts w:ascii="Garamond" w:hAnsi="Garamond"/>
                <w:b/>
                <w:sz w:val="24"/>
                <w:szCs w:val="24"/>
              </w:rPr>
            </w:pPr>
            <w:r>
              <w:rPr>
                <w:rFonts w:ascii="Garamond" w:hAnsi="Garamond"/>
                <w:b/>
                <w:sz w:val="24"/>
                <w:szCs w:val="24"/>
                <w:lang w:val="en-US"/>
              </w:rPr>
              <w:t>4</w:t>
            </w:r>
            <w:r>
              <w:rPr>
                <w:rFonts w:ascii="Garamond" w:hAnsi="Garamond"/>
                <w:b/>
                <w:sz w:val="24"/>
                <w:szCs w:val="24"/>
              </w:rPr>
              <w:t>5</w:t>
            </w:r>
            <w:r w:rsidR="004E02C3" w:rsidRPr="005F1F72">
              <w:rPr>
                <w:rFonts w:ascii="Garamond" w:hAnsi="Garamond"/>
                <w:b/>
                <w:sz w:val="24"/>
                <w:szCs w:val="24"/>
                <w:lang w:val="en-US"/>
              </w:rPr>
              <w:t>000</w:t>
            </w:r>
            <w:r w:rsidR="004E02C3" w:rsidRPr="005F1F72">
              <w:rPr>
                <w:rFonts w:ascii="Garamond" w:hAnsi="Garamond"/>
                <w:b/>
                <w:sz w:val="24"/>
                <w:szCs w:val="24"/>
              </w:rPr>
              <w:t xml:space="preserve"> рублей.</w:t>
            </w:r>
          </w:p>
        </w:tc>
      </w:tr>
    </w:tbl>
    <w:p w:rsidR="00DF385F" w:rsidRDefault="00DF385F" w:rsidP="004E02C3">
      <w:pPr>
        <w:tabs>
          <w:tab w:val="left" w:pos="3885"/>
        </w:tabs>
        <w:rPr>
          <w:rFonts w:ascii="Garamond" w:hAnsi="Garamond"/>
          <w:b/>
          <w:sz w:val="24"/>
          <w:szCs w:val="24"/>
        </w:rPr>
      </w:pPr>
    </w:p>
    <w:p w:rsidR="004E02C3" w:rsidRPr="005F1F72" w:rsidRDefault="004E02C3" w:rsidP="004E02C3">
      <w:pPr>
        <w:tabs>
          <w:tab w:val="left" w:pos="3885"/>
        </w:tabs>
        <w:rPr>
          <w:rFonts w:ascii="Garamond" w:hAnsi="Garamond"/>
          <w:b/>
          <w:sz w:val="24"/>
          <w:szCs w:val="24"/>
        </w:rPr>
      </w:pPr>
      <w:r w:rsidRPr="005F1F72">
        <w:rPr>
          <w:rFonts w:ascii="Garamond" w:hAnsi="Garamond"/>
          <w:b/>
          <w:sz w:val="24"/>
          <w:szCs w:val="24"/>
        </w:rPr>
        <w:t>1.2. Клиент подтверждает, что им выполнены все необходимые условия для получения скидок.</w:t>
      </w:r>
    </w:p>
    <w:p w:rsidR="004E02C3" w:rsidRPr="005F1F72" w:rsidRDefault="004E02C3" w:rsidP="004E02C3">
      <w:pPr>
        <w:tabs>
          <w:tab w:val="left" w:pos="3885"/>
        </w:tabs>
        <w:rPr>
          <w:rFonts w:ascii="Garamond" w:hAnsi="Garamond"/>
          <w:sz w:val="24"/>
          <w:szCs w:val="24"/>
        </w:rPr>
      </w:pPr>
      <w:r w:rsidRPr="005F1F72">
        <w:rPr>
          <w:rFonts w:ascii="Garamond" w:hAnsi="Garamond"/>
          <w:sz w:val="24"/>
          <w:szCs w:val="24"/>
        </w:rPr>
        <w:t>1.3. Клиент подтверждает, что у него присутствуют все необходимые основания для получения наценок.</w:t>
      </w:r>
    </w:p>
    <w:p w:rsidR="004E02C3" w:rsidRPr="005F1F72" w:rsidRDefault="004E02C3" w:rsidP="004E02C3">
      <w:pPr>
        <w:tabs>
          <w:tab w:val="left" w:pos="3885"/>
        </w:tabs>
        <w:rPr>
          <w:rFonts w:ascii="Garamond" w:hAnsi="Garamond"/>
          <w:b/>
          <w:sz w:val="24"/>
          <w:szCs w:val="24"/>
        </w:rPr>
      </w:pPr>
      <w:r w:rsidRPr="005F1F72">
        <w:rPr>
          <w:rFonts w:ascii="Garamond" w:hAnsi="Garamond"/>
          <w:b/>
          <w:sz w:val="24"/>
          <w:szCs w:val="24"/>
        </w:rPr>
        <w:t>1.4. В случае, если выяснится факт, что на момент заключения договора у клиента не было необходимых оснований для получения скидки на услуги, то скидка аннулируется и стоимость услуг увеличивается на сумму скидки.</w:t>
      </w:r>
    </w:p>
    <w:p w:rsidR="004E02C3" w:rsidRPr="005F1F72" w:rsidRDefault="004E02C3" w:rsidP="004E02C3">
      <w:pPr>
        <w:tabs>
          <w:tab w:val="left" w:pos="3885"/>
        </w:tabs>
        <w:rPr>
          <w:rFonts w:ascii="Garamond" w:hAnsi="Garamond"/>
          <w:sz w:val="24"/>
          <w:szCs w:val="24"/>
        </w:rPr>
      </w:pPr>
      <w:r w:rsidRPr="005F1F72">
        <w:rPr>
          <w:rFonts w:ascii="Garamond" w:hAnsi="Garamond"/>
          <w:sz w:val="24"/>
          <w:szCs w:val="24"/>
        </w:rPr>
        <w:t xml:space="preserve">1.5. В случае, если выяснится факт, что на момент заключения договора у клиента не было необходимых оснований для получения наценки на </w:t>
      </w:r>
      <w:r w:rsidR="00DF385F" w:rsidRPr="005F1F72">
        <w:rPr>
          <w:rFonts w:ascii="Garamond" w:hAnsi="Garamond"/>
          <w:sz w:val="24"/>
          <w:szCs w:val="24"/>
        </w:rPr>
        <w:t>услуги, то</w:t>
      </w:r>
      <w:r w:rsidRPr="005F1F72">
        <w:rPr>
          <w:rFonts w:ascii="Garamond" w:hAnsi="Garamond"/>
          <w:sz w:val="24"/>
          <w:szCs w:val="24"/>
        </w:rPr>
        <w:t xml:space="preserve"> наценка аннулируется и стоимость услуг уменьшается на сумму наценки.</w:t>
      </w:r>
    </w:p>
    <w:p w:rsidR="004E02C3" w:rsidRPr="005F1F72" w:rsidRDefault="004E02C3" w:rsidP="004E02C3">
      <w:pPr>
        <w:tabs>
          <w:tab w:val="left" w:pos="3885"/>
        </w:tabs>
        <w:rPr>
          <w:rFonts w:ascii="Garamond" w:hAnsi="Garamond"/>
          <w:sz w:val="24"/>
          <w:szCs w:val="24"/>
        </w:rPr>
      </w:pPr>
      <w:r w:rsidRPr="005F1F72">
        <w:rPr>
          <w:rFonts w:ascii="Garamond" w:hAnsi="Garamond"/>
          <w:sz w:val="24"/>
          <w:szCs w:val="24"/>
        </w:rPr>
        <w:t>1.6. Расчеты, возникшие вследствие наступления обстоятельств, указанных в п. 1.4. и 1.5., производятся в течение десяти рабочих дней с момента подтверждения фактов сторонами на консультации в офисе Исполнителя.</w:t>
      </w:r>
    </w:p>
    <w:p w:rsidR="004E02C3" w:rsidRPr="005F1F72" w:rsidRDefault="004E02C3" w:rsidP="004E02C3">
      <w:pPr>
        <w:tabs>
          <w:tab w:val="left" w:pos="3885"/>
        </w:tabs>
        <w:rPr>
          <w:rFonts w:ascii="Garamond" w:hAnsi="Garamond"/>
          <w:sz w:val="24"/>
          <w:szCs w:val="24"/>
        </w:rPr>
      </w:pPr>
    </w:p>
    <w:p w:rsidR="004E02C3" w:rsidRPr="005F1F72" w:rsidRDefault="004E02C3" w:rsidP="004E02C3">
      <w:pPr>
        <w:tabs>
          <w:tab w:val="left" w:pos="3885"/>
        </w:tabs>
        <w:rPr>
          <w:rFonts w:ascii="Garamond" w:hAnsi="Garamond"/>
          <w:sz w:val="24"/>
          <w:szCs w:val="24"/>
        </w:rPr>
      </w:pPr>
    </w:p>
    <w:p w:rsidR="004E02C3" w:rsidRPr="005F1F72" w:rsidRDefault="004E02C3" w:rsidP="004E02C3">
      <w:pPr>
        <w:pStyle w:val="Standard"/>
        <w:spacing w:line="276" w:lineRule="auto"/>
        <w:jc w:val="both"/>
        <w:rPr>
          <w:rFonts w:ascii="Garamond" w:hAnsi="Garamond"/>
        </w:rPr>
      </w:pPr>
    </w:p>
    <w:p w:rsidR="004E02C3" w:rsidRPr="005F1F72" w:rsidRDefault="004E02C3" w:rsidP="004E02C3">
      <w:pPr>
        <w:pStyle w:val="Standard"/>
        <w:spacing w:line="276" w:lineRule="auto"/>
        <w:jc w:val="both"/>
        <w:rPr>
          <w:rFonts w:ascii="Garamond" w:hAnsi="Garamond"/>
        </w:rPr>
      </w:pPr>
      <w:r w:rsidRPr="005F1F72">
        <w:rPr>
          <w:rStyle w:val="a3"/>
          <w:rFonts w:ascii="Garamond" w:hAnsi="Garamond"/>
          <w:b/>
          <w:i w:val="0"/>
        </w:rPr>
        <w:t>_________________/</w:t>
      </w:r>
      <w:r w:rsidR="00045730">
        <w:rPr>
          <w:rStyle w:val="a3"/>
          <w:rFonts w:ascii="Garamond" w:hAnsi="Garamond"/>
          <w:b/>
          <w:i w:val="0"/>
        </w:rPr>
        <w:t xml:space="preserve">                               </w:t>
      </w:r>
      <w:r>
        <w:rPr>
          <w:rStyle w:val="a3"/>
          <w:rFonts w:ascii="Garamond" w:hAnsi="Garamond"/>
          <w:i w:val="0"/>
        </w:rPr>
        <w:t>/</w:t>
      </w:r>
      <w:r w:rsidRPr="005F1F72">
        <w:rPr>
          <w:rStyle w:val="a3"/>
          <w:rFonts w:ascii="Garamond" w:hAnsi="Garamond"/>
          <w:b/>
          <w:i w:val="0"/>
        </w:rPr>
        <w:tab/>
      </w:r>
      <w:r w:rsidRPr="005F1F72">
        <w:rPr>
          <w:rStyle w:val="a3"/>
          <w:rFonts w:ascii="Garamond" w:hAnsi="Garamond"/>
          <w:b/>
          <w:i w:val="0"/>
        </w:rPr>
        <w:tab/>
      </w:r>
      <w:r w:rsidR="00045730">
        <w:rPr>
          <w:rStyle w:val="a3"/>
          <w:rFonts w:ascii="Garamond" w:hAnsi="Garamond"/>
          <w:b/>
          <w:i w:val="0"/>
        </w:rPr>
        <w:t xml:space="preserve">                          </w:t>
      </w:r>
      <w:r w:rsidRPr="005F1F72">
        <w:rPr>
          <w:rStyle w:val="a3"/>
          <w:rFonts w:ascii="Garamond" w:hAnsi="Garamond"/>
          <w:b/>
          <w:i w:val="0"/>
        </w:rPr>
        <w:t xml:space="preserve">__________________/ </w:t>
      </w:r>
      <w:r w:rsidR="004105A5">
        <w:rPr>
          <w:rStyle w:val="a3"/>
          <w:rFonts w:ascii="Garamond" w:hAnsi="Garamond"/>
          <w:i w:val="0"/>
          <w:color w:val="000000"/>
        </w:rPr>
        <w:t>Иванов И.И.</w:t>
      </w:r>
      <w:r>
        <w:rPr>
          <w:rStyle w:val="a3"/>
          <w:rFonts w:ascii="Garamond" w:hAnsi="Garamond"/>
          <w:i w:val="0"/>
          <w:color w:val="000000"/>
        </w:rPr>
        <w:t>/</w:t>
      </w:r>
    </w:p>
    <w:p w:rsidR="004E02C3" w:rsidRPr="005F1F72" w:rsidRDefault="004E02C3" w:rsidP="004E02C3">
      <w:pPr>
        <w:pStyle w:val="Standard"/>
        <w:spacing w:line="276" w:lineRule="auto"/>
        <w:jc w:val="both"/>
        <w:rPr>
          <w:rFonts w:ascii="Garamond" w:hAnsi="Garamond"/>
        </w:rPr>
      </w:pPr>
    </w:p>
    <w:p w:rsidR="004E02C3" w:rsidRPr="005F1F72" w:rsidRDefault="004E02C3" w:rsidP="004E02C3">
      <w:pPr>
        <w:pStyle w:val="Standard"/>
        <w:spacing w:line="276" w:lineRule="auto"/>
        <w:jc w:val="both"/>
        <w:rPr>
          <w:rFonts w:ascii="Garamond" w:hAnsi="Garamond"/>
        </w:rPr>
      </w:pPr>
      <w:r w:rsidRPr="005F1F72">
        <w:rPr>
          <w:rFonts w:ascii="Garamond" w:hAnsi="Garamond"/>
        </w:rPr>
        <w:tab/>
        <w:t>М.П.</w:t>
      </w:r>
    </w:p>
    <w:p w:rsidR="00F03A01" w:rsidRPr="00AE6E75" w:rsidRDefault="00F03A01" w:rsidP="004E02C3">
      <w:pPr>
        <w:suppressAutoHyphens w:val="0"/>
        <w:rPr>
          <w:rFonts w:ascii="Garamond" w:hAnsi="Garamond"/>
          <w:sz w:val="24"/>
          <w:szCs w:val="24"/>
        </w:rPr>
      </w:pPr>
    </w:p>
    <w:p w:rsidR="00F03A01" w:rsidRPr="00AE6E75" w:rsidRDefault="00F03A01" w:rsidP="004E02C3">
      <w:pPr>
        <w:suppressAutoHyphens w:val="0"/>
        <w:rPr>
          <w:rFonts w:ascii="Garamond" w:hAnsi="Garamond"/>
          <w:sz w:val="24"/>
          <w:szCs w:val="24"/>
        </w:rPr>
      </w:pPr>
    </w:p>
    <w:p w:rsidR="00F03A01" w:rsidRPr="00AE6E75" w:rsidRDefault="00F03A01" w:rsidP="004E02C3">
      <w:pPr>
        <w:suppressAutoHyphens w:val="0"/>
        <w:rPr>
          <w:rFonts w:ascii="Garamond" w:hAnsi="Garamond"/>
          <w:sz w:val="24"/>
          <w:szCs w:val="24"/>
        </w:rPr>
      </w:pPr>
    </w:p>
    <w:p w:rsidR="00F03A01" w:rsidRPr="00AE6E75" w:rsidRDefault="00F03A01" w:rsidP="004E02C3">
      <w:pPr>
        <w:suppressAutoHyphens w:val="0"/>
        <w:rPr>
          <w:rFonts w:ascii="Garamond" w:hAnsi="Garamond"/>
          <w:sz w:val="24"/>
          <w:szCs w:val="24"/>
        </w:rPr>
      </w:pPr>
    </w:p>
    <w:p w:rsidR="00F03A01" w:rsidRPr="00AE6E75" w:rsidRDefault="00F03A01" w:rsidP="004E02C3">
      <w:pPr>
        <w:suppressAutoHyphens w:val="0"/>
        <w:rPr>
          <w:rFonts w:ascii="Garamond" w:hAnsi="Garamond"/>
          <w:sz w:val="24"/>
          <w:szCs w:val="24"/>
        </w:rPr>
      </w:pPr>
    </w:p>
    <w:p w:rsidR="00F03A01" w:rsidRPr="00AE6E75" w:rsidRDefault="00F03A01" w:rsidP="004E02C3">
      <w:pPr>
        <w:suppressAutoHyphens w:val="0"/>
        <w:rPr>
          <w:rFonts w:ascii="Garamond" w:hAnsi="Garamond"/>
          <w:sz w:val="24"/>
          <w:szCs w:val="24"/>
        </w:rPr>
      </w:pPr>
    </w:p>
    <w:p w:rsidR="00F03A01" w:rsidRPr="00AE6E75" w:rsidRDefault="00F03A01" w:rsidP="004E02C3">
      <w:pPr>
        <w:suppressAutoHyphens w:val="0"/>
        <w:rPr>
          <w:rFonts w:ascii="Garamond" w:hAnsi="Garamond"/>
          <w:sz w:val="24"/>
          <w:szCs w:val="24"/>
        </w:rPr>
      </w:pPr>
    </w:p>
    <w:p w:rsidR="00F03A01" w:rsidRPr="005F1F72" w:rsidRDefault="004E02C3" w:rsidP="00DF385F">
      <w:pPr>
        <w:suppressAutoHyphens w:val="0"/>
        <w:jc w:val="center"/>
        <w:rPr>
          <w:rStyle w:val="StrongEmphasis"/>
          <w:rFonts w:ascii="Garamond" w:hAnsi="Garamond"/>
          <w:sz w:val="24"/>
          <w:szCs w:val="24"/>
        </w:rPr>
      </w:pPr>
      <w:r w:rsidRPr="005F1F72">
        <w:rPr>
          <w:rFonts w:ascii="Garamond" w:hAnsi="Garamond"/>
          <w:sz w:val="24"/>
          <w:szCs w:val="24"/>
        </w:rPr>
        <w:br w:type="page"/>
      </w:r>
      <w:r w:rsidR="00F03A01" w:rsidRPr="005F1F72">
        <w:rPr>
          <w:rFonts w:ascii="Garamond" w:hAnsi="Garamond"/>
          <w:sz w:val="24"/>
          <w:szCs w:val="24"/>
        </w:rPr>
        <w:lastRenderedPageBreak/>
        <w:t>ПРИЛОЖЕНИЕ № 2</w:t>
      </w:r>
    </w:p>
    <w:p w:rsidR="00F03A01" w:rsidRPr="001E013E" w:rsidRDefault="00F03A01" w:rsidP="00F03A01">
      <w:pPr>
        <w:pStyle w:val="a4"/>
        <w:spacing w:before="0" w:after="0"/>
        <w:jc w:val="center"/>
        <w:rPr>
          <w:rStyle w:val="StrongEmphasis"/>
          <w:rFonts w:ascii="Garamond" w:hAnsi="Garamond"/>
        </w:rPr>
      </w:pPr>
      <w:r w:rsidRPr="005F1F72">
        <w:rPr>
          <w:rStyle w:val="StrongEmphasis"/>
          <w:rFonts w:ascii="Garamond" w:hAnsi="Garamond"/>
        </w:rPr>
        <w:t xml:space="preserve">к договору </w:t>
      </w:r>
      <w:proofErr w:type="gramStart"/>
      <w:r w:rsidRPr="005F1F72">
        <w:rPr>
          <w:rStyle w:val="StrongEmphasis"/>
          <w:rFonts w:ascii="Garamond" w:hAnsi="Garamond"/>
        </w:rPr>
        <w:t>№  возмездного</w:t>
      </w:r>
      <w:proofErr w:type="gramEnd"/>
      <w:r w:rsidRPr="005F1F72">
        <w:rPr>
          <w:rStyle w:val="StrongEmphasis"/>
          <w:rFonts w:ascii="Garamond" w:hAnsi="Garamond"/>
        </w:rPr>
        <w:t xml:space="preserve"> оказания услуг</w:t>
      </w:r>
      <w:r w:rsidR="00DF385F">
        <w:rPr>
          <w:rStyle w:val="StrongEmphasis"/>
          <w:rFonts w:ascii="Garamond" w:hAnsi="Garamond"/>
        </w:rPr>
        <w:t xml:space="preserve"> от 00.00.20  </w:t>
      </w:r>
      <w:r w:rsidR="004105A5">
        <w:rPr>
          <w:rStyle w:val="StrongEmphasis"/>
          <w:rFonts w:ascii="Garamond" w:hAnsi="Garamond"/>
        </w:rPr>
        <w:t xml:space="preserve"> года</w:t>
      </w:r>
    </w:p>
    <w:p w:rsidR="00F03A01" w:rsidRPr="005F1F72" w:rsidRDefault="00F03A01" w:rsidP="00F03A01">
      <w:pPr>
        <w:pStyle w:val="a4"/>
        <w:spacing w:before="0" w:after="0"/>
        <w:jc w:val="center"/>
        <w:rPr>
          <w:rFonts w:ascii="Garamond" w:hAnsi="Garamond"/>
          <w:lang w:eastAsia="ru-RU"/>
        </w:rPr>
      </w:pPr>
      <w:r w:rsidRPr="005F1F72">
        <w:rPr>
          <w:rFonts w:ascii="Garamond" w:hAnsi="Garamond"/>
          <w:b/>
          <w:bCs/>
          <w:lang w:eastAsia="ru-RU"/>
        </w:rPr>
        <w:t>АКТ приема-передачи Услуг</w:t>
      </w:r>
    </w:p>
    <w:p w:rsidR="00F03A01" w:rsidRPr="005F1F72" w:rsidRDefault="00F03A01" w:rsidP="00F03A01">
      <w:pPr>
        <w:suppressAutoHyphens w:val="0"/>
        <w:ind w:left="363" w:right="238"/>
        <w:rPr>
          <w:rFonts w:ascii="Garamond" w:hAnsi="Garamond"/>
          <w:sz w:val="24"/>
          <w:szCs w:val="24"/>
          <w:lang w:eastAsia="ru-RU"/>
        </w:rPr>
      </w:pPr>
      <w:r w:rsidRPr="005F1F72">
        <w:rPr>
          <w:rFonts w:ascii="Garamond" w:hAnsi="Garamond"/>
          <w:sz w:val="24"/>
          <w:szCs w:val="24"/>
          <w:lang w:eastAsia="ru-RU"/>
        </w:rPr>
        <w:t xml:space="preserve">г. Ульяновск </w:t>
      </w:r>
      <w:r>
        <w:rPr>
          <w:rFonts w:ascii="Garamond" w:hAnsi="Garamond"/>
          <w:sz w:val="24"/>
          <w:szCs w:val="24"/>
          <w:lang w:eastAsia="ru-RU"/>
        </w:rPr>
        <w:t xml:space="preserve">                                                                                       </w:t>
      </w:r>
      <w:proofErr w:type="gramStart"/>
      <w:r>
        <w:rPr>
          <w:rFonts w:ascii="Garamond" w:hAnsi="Garamond"/>
          <w:sz w:val="24"/>
          <w:szCs w:val="24"/>
          <w:lang w:eastAsia="ru-RU"/>
        </w:rPr>
        <w:t xml:space="preserve">   «</w:t>
      </w:r>
      <w:proofErr w:type="gramEnd"/>
      <w:r>
        <w:rPr>
          <w:rFonts w:ascii="Garamond" w:hAnsi="Garamond"/>
          <w:sz w:val="24"/>
          <w:szCs w:val="24"/>
          <w:lang w:eastAsia="ru-RU"/>
        </w:rPr>
        <w:t>_____»_______________</w:t>
      </w:r>
    </w:p>
    <w:p w:rsidR="00F03A01" w:rsidRPr="005F1F72" w:rsidRDefault="00F03A01" w:rsidP="00F03A01">
      <w:pPr>
        <w:suppressAutoHyphens w:val="0"/>
        <w:ind w:left="363" w:right="238"/>
        <w:jc w:val="center"/>
        <w:rPr>
          <w:rFonts w:ascii="Garamond" w:hAnsi="Garamond"/>
          <w:sz w:val="24"/>
          <w:szCs w:val="24"/>
          <w:lang w:eastAsia="ru-RU"/>
        </w:rPr>
      </w:pPr>
    </w:p>
    <w:p w:rsidR="00045730" w:rsidRDefault="00045730" w:rsidP="00F03A01">
      <w:pPr>
        <w:suppressAutoHyphens w:val="0"/>
        <w:ind w:left="363" w:right="238"/>
        <w:rPr>
          <w:rFonts w:ascii="Garamond" w:hAnsi="Garamond"/>
          <w:sz w:val="24"/>
          <w:szCs w:val="24"/>
          <w:lang w:eastAsia="ru-RU"/>
        </w:rPr>
      </w:pPr>
    </w:p>
    <w:p w:rsidR="00F03A01" w:rsidRPr="005F1F72" w:rsidRDefault="00F03A01" w:rsidP="00F03A01">
      <w:pPr>
        <w:suppressAutoHyphens w:val="0"/>
        <w:ind w:left="363" w:right="238"/>
        <w:rPr>
          <w:rFonts w:ascii="Garamond" w:hAnsi="Garamond"/>
          <w:sz w:val="24"/>
          <w:szCs w:val="24"/>
          <w:lang w:eastAsia="ru-RU"/>
        </w:rPr>
      </w:pPr>
      <w:r w:rsidRPr="005F1F72">
        <w:rPr>
          <w:rFonts w:ascii="Garamond" w:hAnsi="Garamond"/>
          <w:sz w:val="24"/>
          <w:szCs w:val="24"/>
          <w:lang w:eastAsia="ru-RU"/>
        </w:rPr>
        <w:t xml:space="preserve">Клиент: </w:t>
      </w:r>
      <w:r w:rsidRPr="005F1F72">
        <w:rPr>
          <w:rFonts w:ascii="Garamond" w:hAnsi="Garamond"/>
          <w:sz w:val="24"/>
          <w:szCs w:val="24"/>
          <w:lang w:eastAsia="ru-RU"/>
        </w:rPr>
        <w:tab/>
      </w:r>
      <w:r w:rsidRPr="005F1F72">
        <w:rPr>
          <w:rFonts w:ascii="Garamond" w:hAnsi="Garamond"/>
          <w:sz w:val="24"/>
          <w:szCs w:val="24"/>
          <w:lang w:eastAsia="ru-RU"/>
        </w:rPr>
        <w:tab/>
      </w:r>
      <w:r w:rsidRPr="005F1F72">
        <w:rPr>
          <w:rFonts w:ascii="Garamond" w:hAnsi="Garamond"/>
          <w:sz w:val="24"/>
          <w:szCs w:val="24"/>
          <w:lang w:eastAsia="ru-RU"/>
        </w:rPr>
        <w:tab/>
      </w:r>
      <w:r w:rsidRPr="005F1F72">
        <w:rPr>
          <w:rFonts w:ascii="Garamond" w:hAnsi="Garamond"/>
          <w:sz w:val="24"/>
          <w:szCs w:val="24"/>
          <w:lang w:eastAsia="ru-RU"/>
        </w:rPr>
        <w:tab/>
      </w:r>
      <w:r w:rsidRPr="005F1F72">
        <w:rPr>
          <w:rFonts w:ascii="Garamond" w:hAnsi="Garamond"/>
          <w:sz w:val="24"/>
          <w:szCs w:val="24"/>
          <w:lang w:eastAsia="ru-RU"/>
        </w:rPr>
        <w:tab/>
        <w:t>Исполнитель:</w:t>
      </w:r>
    </w:p>
    <w:p w:rsidR="00F03A01" w:rsidRPr="005F1F72" w:rsidRDefault="004105A5" w:rsidP="00F03A01">
      <w:pPr>
        <w:suppressAutoHyphens w:val="0"/>
        <w:ind w:left="363" w:right="238"/>
        <w:rPr>
          <w:rFonts w:ascii="Garamond" w:hAnsi="Garamond"/>
          <w:sz w:val="24"/>
          <w:szCs w:val="24"/>
          <w:lang w:eastAsia="ru-RU"/>
        </w:rPr>
      </w:pPr>
      <w:proofErr w:type="gramStart"/>
      <w:r>
        <w:rPr>
          <w:rStyle w:val="a3"/>
          <w:rFonts w:ascii="Garamond" w:hAnsi="Garamond"/>
          <w:i w:val="0"/>
          <w:color w:val="000000"/>
          <w:sz w:val="24"/>
          <w:szCs w:val="24"/>
        </w:rPr>
        <w:t>Иванов  Иван</w:t>
      </w:r>
      <w:proofErr w:type="gramEnd"/>
      <w:r>
        <w:rPr>
          <w:rStyle w:val="a3"/>
          <w:rFonts w:ascii="Garamond" w:hAnsi="Garamond"/>
          <w:i w:val="0"/>
          <w:color w:val="000000"/>
          <w:sz w:val="24"/>
          <w:szCs w:val="24"/>
        </w:rPr>
        <w:t xml:space="preserve"> Иванович        </w:t>
      </w:r>
      <w:r w:rsidR="00F03A01" w:rsidRPr="005F1F72">
        <w:rPr>
          <w:rFonts w:ascii="Garamond" w:hAnsi="Garamond"/>
          <w:sz w:val="24"/>
          <w:szCs w:val="24"/>
          <w:lang w:eastAsia="ru-RU"/>
        </w:rPr>
        <w:tab/>
      </w:r>
      <w:r w:rsidR="00F03A01">
        <w:rPr>
          <w:rFonts w:ascii="Garamond" w:hAnsi="Garamond"/>
          <w:sz w:val="24"/>
          <w:szCs w:val="24"/>
          <w:lang w:eastAsia="ru-RU"/>
        </w:rPr>
        <w:tab/>
      </w:r>
      <w:r w:rsidR="00F03A01" w:rsidRPr="00476C83">
        <w:rPr>
          <w:sz w:val="24"/>
          <w:szCs w:val="24"/>
        </w:rPr>
        <w:t>ООО «Юридическая компания «Траст-</w:t>
      </w:r>
      <w:proofErr w:type="spellStart"/>
      <w:r w:rsidR="00F03A01" w:rsidRPr="00476C83">
        <w:rPr>
          <w:sz w:val="24"/>
          <w:szCs w:val="24"/>
        </w:rPr>
        <w:t>Информ</w:t>
      </w:r>
      <w:proofErr w:type="spellEnd"/>
      <w:r w:rsidR="00F03A01" w:rsidRPr="00476C83">
        <w:rPr>
          <w:sz w:val="24"/>
          <w:szCs w:val="24"/>
        </w:rPr>
        <w:t>»</w:t>
      </w:r>
    </w:p>
    <w:p w:rsidR="00F03A01" w:rsidRPr="005F1F72" w:rsidRDefault="00F03A01" w:rsidP="00F03A01">
      <w:pPr>
        <w:suppressAutoHyphens w:val="0"/>
        <w:ind w:left="363" w:right="238"/>
        <w:rPr>
          <w:rFonts w:ascii="Garamond" w:hAnsi="Garamond"/>
          <w:sz w:val="24"/>
          <w:szCs w:val="24"/>
          <w:lang w:eastAsia="ru-RU"/>
        </w:rPr>
      </w:pPr>
    </w:p>
    <w:p w:rsidR="00F03A01" w:rsidRPr="005F1F72" w:rsidRDefault="00F03A01" w:rsidP="00F03A01">
      <w:pPr>
        <w:suppressAutoHyphens w:val="0"/>
        <w:ind w:left="363" w:right="238"/>
        <w:rPr>
          <w:rFonts w:ascii="Garamond" w:hAnsi="Garamond"/>
          <w:sz w:val="24"/>
          <w:szCs w:val="24"/>
          <w:lang w:eastAsia="ru-RU"/>
        </w:rPr>
      </w:pPr>
    </w:p>
    <w:p w:rsidR="00F03A01" w:rsidRPr="00F03A01" w:rsidRDefault="00F03A01" w:rsidP="00F03A01">
      <w:pPr>
        <w:suppressAutoHyphens w:val="0"/>
        <w:ind w:left="363" w:right="238"/>
        <w:jc w:val="both"/>
        <w:rPr>
          <w:sz w:val="24"/>
          <w:szCs w:val="24"/>
          <w:lang w:eastAsia="ru-RU"/>
        </w:rPr>
      </w:pPr>
      <w:r w:rsidRPr="00F03A01">
        <w:rPr>
          <w:sz w:val="24"/>
          <w:szCs w:val="24"/>
        </w:rPr>
        <w:t>ООО «Юридическая компания «Траст-</w:t>
      </w:r>
      <w:proofErr w:type="spellStart"/>
      <w:r w:rsidRPr="00F03A01">
        <w:rPr>
          <w:sz w:val="24"/>
          <w:szCs w:val="24"/>
        </w:rPr>
        <w:t>Информ</w:t>
      </w:r>
      <w:proofErr w:type="spellEnd"/>
      <w:proofErr w:type="gramStart"/>
      <w:r w:rsidRPr="00F03A01">
        <w:rPr>
          <w:sz w:val="24"/>
          <w:szCs w:val="24"/>
        </w:rPr>
        <w:t>»,</w:t>
      </w:r>
      <w:r w:rsidR="00AE6E75">
        <w:rPr>
          <w:sz w:val="24"/>
          <w:szCs w:val="24"/>
        </w:rPr>
        <w:t>…</w:t>
      </w:r>
      <w:proofErr w:type="gramEnd"/>
      <w:r w:rsidR="00AE6E75">
        <w:rPr>
          <w:sz w:val="24"/>
          <w:szCs w:val="24"/>
        </w:rPr>
        <w:t>……………………………………….,</w:t>
      </w:r>
      <w:r w:rsidRPr="00F03A01">
        <w:rPr>
          <w:sz w:val="24"/>
          <w:szCs w:val="24"/>
          <w:lang w:eastAsia="ru-RU"/>
        </w:rPr>
        <w:t xml:space="preserve"> именуемый в дальнейшем «Исполнитель» с одной стороны, и гражданин Российской Федерации </w:t>
      </w:r>
      <w:r w:rsidR="004105A5">
        <w:rPr>
          <w:rStyle w:val="a3"/>
          <w:i w:val="0"/>
          <w:color w:val="000000"/>
          <w:sz w:val="24"/>
          <w:szCs w:val="24"/>
        </w:rPr>
        <w:t>Иванов Иван Иванович</w:t>
      </w:r>
      <w:r w:rsidRPr="00F03A01">
        <w:rPr>
          <w:sz w:val="24"/>
          <w:szCs w:val="24"/>
          <w:lang w:eastAsia="ru-RU"/>
        </w:rPr>
        <w:t>, именуемый в дальнейшем «Клиент - Заказчик», с другой стороны, совместно именуемые Стороны, подписали настоящий акт о нижеследующем:</w:t>
      </w:r>
    </w:p>
    <w:p w:rsidR="00F03A01" w:rsidRPr="005F1F72" w:rsidRDefault="00F03A01" w:rsidP="00F03A01">
      <w:pPr>
        <w:suppressAutoHyphens w:val="0"/>
        <w:ind w:left="363" w:right="238"/>
        <w:rPr>
          <w:rFonts w:ascii="Garamond" w:hAnsi="Garamond"/>
          <w:sz w:val="24"/>
          <w:szCs w:val="24"/>
          <w:lang w:eastAsia="ru-RU"/>
        </w:rPr>
      </w:pPr>
    </w:p>
    <w:p w:rsidR="00F03A01" w:rsidRPr="005F1F72" w:rsidRDefault="00F03A01" w:rsidP="00F03A01">
      <w:pPr>
        <w:numPr>
          <w:ilvl w:val="0"/>
          <w:numId w:val="2"/>
        </w:numPr>
        <w:suppressAutoHyphens w:val="0"/>
        <w:ind w:right="238"/>
        <w:rPr>
          <w:rFonts w:ascii="Garamond" w:hAnsi="Garamond"/>
          <w:sz w:val="24"/>
          <w:szCs w:val="24"/>
          <w:lang w:eastAsia="ru-RU"/>
        </w:rPr>
      </w:pPr>
      <w:r w:rsidRPr="005F1F72">
        <w:rPr>
          <w:rFonts w:ascii="Garamond" w:hAnsi="Garamond"/>
          <w:sz w:val="24"/>
          <w:szCs w:val="24"/>
          <w:lang w:eastAsia="ru-RU"/>
        </w:rPr>
        <w:t xml:space="preserve">Исполнитель выполнил для Заказчика Услуги указанные в нижеприведенной таблице по Договору </w:t>
      </w:r>
      <w:proofErr w:type="gramStart"/>
      <w:r w:rsidRPr="005F1F72">
        <w:rPr>
          <w:rFonts w:ascii="Garamond" w:hAnsi="Garamond"/>
          <w:sz w:val="24"/>
          <w:szCs w:val="24"/>
          <w:lang w:eastAsia="ru-RU"/>
        </w:rPr>
        <w:t>№  возмездного</w:t>
      </w:r>
      <w:proofErr w:type="gramEnd"/>
      <w:r w:rsidRPr="005F1F72">
        <w:rPr>
          <w:rFonts w:ascii="Garamond" w:hAnsi="Garamond"/>
          <w:sz w:val="24"/>
          <w:szCs w:val="24"/>
          <w:lang w:eastAsia="ru-RU"/>
        </w:rPr>
        <w:t xml:space="preserve"> оказания услуг от </w:t>
      </w:r>
      <w:r w:rsidR="004105A5">
        <w:rPr>
          <w:rFonts w:ascii="Garamond" w:hAnsi="Garamond"/>
          <w:sz w:val="24"/>
          <w:szCs w:val="24"/>
          <w:lang w:eastAsia="ru-RU"/>
        </w:rPr>
        <w:t>00</w:t>
      </w:r>
      <w:r w:rsidRPr="001E013E">
        <w:rPr>
          <w:rFonts w:ascii="Garamond" w:hAnsi="Garamond"/>
          <w:sz w:val="24"/>
          <w:szCs w:val="24"/>
          <w:lang w:eastAsia="ru-RU"/>
        </w:rPr>
        <w:t>.</w:t>
      </w:r>
      <w:r w:rsidR="004105A5">
        <w:rPr>
          <w:rFonts w:ascii="Garamond" w:hAnsi="Garamond"/>
          <w:sz w:val="24"/>
          <w:szCs w:val="24"/>
          <w:lang w:eastAsia="ru-RU"/>
        </w:rPr>
        <w:t>00</w:t>
      </w:r>
      <w:r w:rsidR="00DF385F">
        <w:rPr>
          <w:rFonts w:ascii="Garamond" w:hAnsi="Garamond"/>
          <w:sz w:val="24"/>
          <w:szCs w:val="24"/>
          <w:lang w:eastAsia="ru-RU"/>
        </w:rPr>
        <w:t xml:space="preserve">.20   </w:t>
      </w:r>
      <w:r w:rsidRPr="005F1F72">
        <w:rPr>
          <w:rFonts w:ascii="Garamond" w:hAnsi="Garamond"/>
          <w:sz w:val="24"/>
          <w:szCs w:val="24"/>
          <w:lang w:eastAsia="ru-RU"/>
        </w:rPr>
        <w:t>, а Заказчик принял выполненные Исполнителем Услуги.</w:t>
      </w:r>
    </w:p>
    <w:tbl>
      <w:tblPr>
        <w:tblW w:w="9915" w:type="dxa"/>
        <w:tblCellSpacing w:w="0" w:type="dxa"/>
        <w:tblCellMar>
          <w:top w:w="60" w:type="dxa"/>
          <w:left w:w="60" w:type="dxa"/>
          <w:bottom w:w="60" w:type="dxa"/>
          <w:right w:w="60" w:type="dxa"/>
        </w:tblCellMar>
        <w:tblLook w:val="04A0" w:firstRow="1" w:lastRow="0" w:firstColumn="1" w:lastColumn="0" w:noHBand="0" w:noVBand="1"/>
      </w:tblPr>
      <w:tblGrid>
        <w:gridCol w:w="5742"/>
        <w:gridCol w:w="4173"/>
      </w:tblGrid>
      <w:tr w:rsidR="00F03A01" w:rsidRPr="005F1F72" w:rsidTr="00DF385F">
        <w:trPr>
          <w:tblCellSpacing w:w="0" w:type="dxa"/>
        </w:trPr>
        <w:tc>
          <w:tcPr>
            <w:tcW w:w="5742"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F03A01" w:rsidRPr="005F1F72" w:rsidRDefault="00F03A01" w:rsidP="003F07B7">
            <w:pPr>
              <w:suppressAutoHyphens w:val="0"/>
              <w:spacing w:after="119"/>
              <w:ind w:left="363" w:right="238"/>
              <w:jc w:val="center"/>
              <w:rPr>
                <w:rFonts w:ascii="Garamond" w:hAnsi="Garamond"/>
                <w:sz w:val="24"/>
                <w:szCs w:val="24"/>
                <w:lang w:eastAsia="ru-RU"/>
              </w:rPr>
            </w:pPr>
            <w:r w:rsidRPr="005F1F72">
              <w:rPr>
                <w:rFonts w:ascii="Garamond" w:hAnsi="Garamond"/>
                <w:sz w:val="24"/>
                <w:szCs w:val="24"/>
                <w:lang w:eastAsia="ru-RU"/>
              </w:rPr>
              <w:t>Услуги</w:t>
            </w:r>
          </w:p>
        </w:tc>
        <w:tc>
          <w:tcPr>
            <w:tcW w:w="417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F03A01" w:rsidRPr="005F1F72" w:rsidRDefault="00F03A01" w:rsidP="003F07B7">
            <w:pPr>
              <w:suppressAutoHyphens w:val="0"/>
              <w:spacing w:after="119"/>
              <w:ind w:left="363" w:right="238"/>
              <w:jc w:val="center"/>
              <w:rPr>
                <w:rFonts w:ascii="Garamond" w:hAnsi="Garamond"/>
                <w:sz w:val="24"/>
                <w:szCs w:val="24"/>
                <w:lang w:eastAsia="ru-RU"/>
              </w:rPr>
            </w:pPr>
            <w:r w:rsidRPr="005F1F72">
              <w:rPr>
                <w:rFonts w:ascii="Garamond" w:hAnsi="Garamond"/>
                <w:sz w:val="24"/>
                <w:szCs w:val="24"/>
                <w:lang w:eastAsia="ru-RU"/>
              </w:rPr>
              <w:t>Стоимость (руб.)</w:t>
            </w:r>
          </w:p>
        </w:tc>
      </w:tr>
      <w:tr w:rsidR="00F03A01" w:rsidRPr="005F1F72" w:rsidTr="00DF385F">
        <w:trPr>
          <w:tblCellSpacing w:w="0" w:type="dxa"/>
        </w:trPr>
        <w:tc>
          <w:tcPr>
            <w:tcW w:w="5742" w:type="dxa"/>
            <w:tcBorders>
              <w:top w:val="nil"/>
              <w:left w:val="single" w:sz="6" w:space="0" w:color="000000"/>
              <w:bottom w:val="single" w:sz="6" w:space="0" w:color="000000"/>
              <w:right w:val="nil"/>
            </w:tcBorders>
            <w:tcMar>
              <w:top w:w="0" w:type="dxa"/>
              <w:left w:w="57" w:type="dxa"/>
              <w:bottom w:w="57" w:type="dxa"/>
              <w:right w:w="0" w:type="dxa"/>
            </w:tcMar>
            <w:hideMark/>
          </w:tcPr>
          <w:p w:rsidR="00DF385F" w:rsidRPr="00DF385F" w:rsidRDefault="00F03A01" w:rsidP="00DF385F">
            <w:pPr>
              <w:pStyle w:val="a4"/>
              <w:spacing w:before="0" w:after="0" w:line="276" w:lineRule="auto"/>
              <w:jc w:val="both"/>
              <w:rPr>
                <w:rStyle w:val="StrongEmphasis"/>
                <w:rFonts w:ascii="Garamond" w:hAnsi="Garamond"/>
                <w:b w:val="0"/>
              </w:rPr>
            </w:pPr>
            <w:r w:rsidRPr="00DF385F">
              <w:rPr>
                <w:rStyle w:val="StrongEmphasis"/>
                <w:rFonts w:ascii="Garamond" w:hAnsi="Garamond"/>
                <w:b w:val="0"/>
                <w:color w:val="000000"/>
              </w:rPr>
              <w:t>Доступ к неограниченному количеству консультаций по юридическим</w:t>
            </w:r>
            <w:r w:rsidR="00DF385F" w:rsidRPr="00DF385F">
              <w:rPr>
                <w:rStyle w:val="StrongEmphasis"/>
                <w:rFonts w:ascii="Garamond" w:hAnsi="Garamond"/>
                <w:b w:val="0"/>
                <w:color w:val="000000"/>
              </w:rPr>
              <w:t xml:space="preserve"> вопросам </w:t>
            </w:r>
            <w:r w:rsidR="00DF385F" w:rsidRPr="00DF385F">
              <w:rPr>
                <w:rStyle w:val="StrongEmphasis"/>
                <w:rFonts w:ascii="Garamond" w:hAnsi="Garamond"/>
                <w:b w:val="0"/>
              </w:rPr>
              <w:t xml:space="preserve">и </w:t>
            </w:r>
            <w:r w:rsidR="00DF385F" w:rsidRPr="00DF385F">
              <w:rPr>
                <w:rStyle w:val="StrongEmphasis"/>
                <w:rFonts w:ascii="Garamond" w:hAnsi="Garamond"/>
                <w:b w:val="0"/>
                <w:color w:val="000000"/>
              </w:rPr>
              <w:t xml:space="preserve">вопросам, связанных с законодательством о медицине </w:t>
            </w:r>
            <w:r w:rsidR="00DF385F" w:rsidRPr="00DF385F">
              <w:rPr>
                <w:rStyle w:val="StrongEmphasis"/>
                <w:rFonts w:ascii="Garamond" w:hAnsi="Garamond"/>
                <w:b w:val="0"/>
                <w:color w:val="000000"/>
              </w:rPr>
              <w:t>р</w:t>
            </w:r>
            <w:r w:rsidR="00DF385F" w:rsidRPr="00DF385F">
              <w:rPr>
                <w:rStyle w:val="StrongEmphasis"/>
                <w:rFonts w:ascii="Garamond" w:hAnsi="Garamond"/>
                <w:b w:val="0"/>
                <w:color w:val="000000"/>
              </w:rPr>
              <w:t>егламентирующих мероприятия, связанные с призывом на военную службу.</w:t>
            </w:r>
          </w:p>
          <w:p w:rsidR="00F03A01" w:rsidRPr="005F1F72" w:rsidRDefault="00F03A01" w:rsidP="00DF385F">
            <w:pPr>
              <w:suppressAutoHyphens w:val="0"/>
              <w:spacing w:after="119"/>
              <w:ind w:left="363" w:right="238"/>
              <w:rPr>
                <w:rFonts w:ascii="Garamond" w:hAnsi="Garamond"/>
                <w:b/>
                <w:sz w:val="24"/>
                <w:szCs w:val="24"/>
                <w:lang w:eastAsia="ru-RU"/>
              </w:rPr>
            </w:pPr>
            <w:r w:rsidRPr="005F1F72">
              <w:rPr>
                <w:rStyle w:val="StrongEmphasis"/>
                <w:rFonts w:ascii="Garamond" w:hAnsi="Garamond"/>
                <w:b w:val="0"/>
                <w:color w:val="000000"/>
                <w:sz w:val="24"/>
                <w:szCs w:val="24"/>
              </w:rPr>
              <w:t xml:space="preserve"> </w:t>
            </w:r>
          </w:p>
        </w:tc>
        <w:tc>
          <w:tcPr>
            <w:tcW w:w="4173"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03A01" w:rsidRPr="005F1F72" w:rsidRDefault="00265551" w:rsidP="003F07B7">
            <w:pPr>
              <w:suppressAutoHyphens w:val="0"/>
              <w:spacing w:after="119"/>
              <w:ind w:left="363" w:right="238"/>
              <w:jc w:val="right"/>
              <w:rPr>
                <w:rFonts w:ascii="Garamond" w:hAnsi="Garamond"/>
                <w:sz w:val="24"/>
                <w:szCs w:val="24"/>
                <w:lang w:val="en-US" w:eastAsia="ru-RU"/>
              </w:rPr>
            </w:pPr>
            <w:r>
              <w:rPr>
                <w:rFonts w:ascii="Garamond" w:hAnsi="Garamond"/>
                <w:sz w:val="24"/>
                <w:szCs w:val="24"/>
                <w:lang w:eastAsia="ru-RU"/>
              </w:rPr>
              <w:t>45</w:t>
            </w:r>
            <w:r w:rsidR="00F03A01" w:rsidRPr="005F1F72">
              <w:rPr>
                <w:rFonts w:ascii="Garamond" w:hAnsi="Garamond"/>
                <w:sz w:val="24"/>
                <w:szCs w:val="24"/>
                <w:lang w:val="en-US" w:eastAsia="ru-RU"/>
              </w:rPr>
              <w:t>000</w:t>
            </w:r>
          </w:p>
        </w:tc>
      </w:tr>
      <w:tr w:rsidR="00F03A01" w:rsidRPr="005F1F72" w:rsidTr="00DF385F">
        <w:trPr>
          <w:tblCellSpacing w:w="0" w:type="dxa"/>
        </w:trPr>
        <w:tc>
          <w:tcPr>
            <w:tcW w:w="5742" w:type="dxa"/>
            <w:tcBorders>
              <w:top w:val="nil"/>
              <w:left w:val="single" w:sz="6" w:space="0" w:color="000000"/>
              <w:bottom w:val="single" w:sz="6" w:space="0" w:color="000000"/>
              <w:right w:val="nil"/>
            </w:tcBorders>
            <w:tcMar>
              <w:top w:w="0" w:type="dxa"/>
              <w:left w:w="57" w:type="dxa"/>
              <w:bottom w:w="57" w:type="dxa"/>
              <w:right w:w="0" w:type="dxa"/>
            </w:tcMar>
            <w:hideMark/>
          </w:tcPr>
          <w:p w:rsidR="00F03A01" w:rsidRPr="005F1F72" w:rsidRDefault="00F03A01" w:rsidP="003F07B7">
            <w:pPr>
              <w:suppressAutoHyphens w:val="0"/>
              <w:spacing w:after="119"/>
              <w:ind w:left="363" w:right="238"/>
              <w:rPr>
                <w:rFonts w:ascii="Garamond" w:hAnsi="Garamond"/>
                <w:sz w:val="24"/>
                <w:szCs w:val="24"/>
                <w:lang w:eastAsia="ru-RU"/>
              </w:rPr>
            </w:pPr>
            <w:r w:rsidRPr="005F1F72">
              <w:rPr>
                <w:rFonts w:ascii="Garamond" w:hAnsi="Garamond"/>
                <w:b/>
                <w:bCs/>
                <w:sz w:val="24"/>
                <w:szCs w:val="24"/>
                <w:lang w:eastAsia="ru-RU"/>
              </w:rPr>
              <w:t>Итого</w:t>
            </w:r>
          </w:p>
        </w:tc>
        <w:tc>
          <w:tcPr>
            <w:tcW w:w="4173"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03A01" w:rsidRPr="005F1F72" w:rsidRDefault="00265551" w:rsidP="003F07B7">
            <w:pPr>
              <w:suppressAutoHyphens w:val="0"/>
              <w:spacing w:after="119"/>
              <w:ind w:right="238"/>
              <w:jc w:val="right"/>
              <w:rPr>
                <w:rFonts w:ascii="Garamond" w:hAnsi="Garamond"/>
                <w:sz w:val="24"/>
                <w:szCs w:val="24"/>
                <w:lang w:eastAsia="ru-RU"/>
              </w:rPr>
            </w:pPr>
            <w:r>
              <w:rPr>
                <w:rFonts w:ascii="Garamond" w:hAnsi="Garamond"/>
                <w:b/>
                <w:sz w:val="24"/>
                <w:szCs w:val="24"/>
              </w:rPr>
              <w:t>45</w:t>
            </w:r>
            <w:r w:rsidR="00F03A01" w:rsidRPr="005F1F72">
              <w:rPr>
                <w:rFonts w:ascii="Garamond" w:hAnsi="Garamond"/>
                <w:b/>
                <w:sz w:val="24"/>
                <w:szCs w:val="24"/>
                <w:lang w:val="en-US"/>
              </w:rPr>
              <w:t>000</w:t>
            </w:r>
            <w:r w:rsidR="00F03A01" w:rsidRPr="005F1F72">
              <w:rPr>
                <w:rFonts w:ascii="Garamond" w:hAnsi="Garamond"/>
                <w:b/>
                <w:bCs/>
                <w:sz w:val="24"/>
                <w:szCs w:val="24"/>
                <w:lang w:eastAsia="ru-RU"/>
              </w:rPr>
              <w:t xml:space="preserve"> рублей</w:t>
            </w:r>
          </w:p>
        </w:tc>
      </w:tr>
    </w:tbl>
    <w:p w:rsidR="00F03A01" w:rsidRDefault="00F03A01" w:rsidP="00F03A01">
      <w:pPr>
        <w:suppressAutoHyphens w:val="0"/>
        <w:ind w:right="238"/>
        <w:rPr>
          <w:rFonts w:ascii="Garamond" w:hAnsi="Garamond"/>
          <w:sz w:val="24"/>
          <w:szCs w:val="24"/>
          <w:lang w:eastAsia="ru-RU"/>
        </w:rPr>
      </w:pPr>
    </w:p>
    <w:p w:rsidR="00DF385F" w:rsidRDefault="00DF385F" w:rsidP="00DF385F">
      <w:pPr>
        <w:pStyle w:val="ae"/>
        <w:numPr>
          <w:ilvl w:val="0"/>
          <w:numId w:val="2"/>
        </w:numPr>
        <w:jc w:val="both"/>
        <w:rPr>
          <w:rFonts w:ascii="Garamond" w:hAnsi="Garamond" w:cs="Arial"/>
          <w:sz w:val="24"/>
          <w:szCs w:val="24"/>
        </w:rPr>
      </w:pPr>
      <w:r w:rsidRPr="00DF385F">
        <w:rPr>
          <w:rFonts w:ascii="Garamond" w:hAnsi="Garamond" w:cs="Arial"/>
          <w:sz w:val="24"/>
          <w:szCs w:val="24"/>
        </w:rPr>
        <w:t xml:space="preserve">Вышеперечисленные работы (услуги) выполнены полностью и в срок. Заказчик претензий </w:t>
      </w:r>
    </w:p>
    <w:p w:rsidR="00DF385F" w:rsidRPr="00DF385F" w:rsidRDefault="00DF385F" w:rsidP="00DF385F">
      <w:pPr>
        <w:pStyle w:val="ae"/>
        <w:jc w:val="both"/>
        <w:rPr>
          <w:rFonts w:ascii="Garamond" w:hAnsi="Garamond" w:cs="Arial"/>
          <w:sz w:val="24"/>
          <w:szCs w:val="24"/>
        </w:rPr>
      </w:pPr>
      <w:r w:rsidRPr="00DF385F">
        <w:rPr>
          <w:rFonts w:ascii="Garamond" w:hAnsi="Garamond" w:cs="Arial"/>
          <w:sz w:val="24"/>
          <w:szCs w:val="24"/>
        </w:rPr>
        <w:t>по объему, качеству и срокам оказания услуг претензий не имеет.</w:t>
      </w:r>
    </w:p>
    <w:p w:rsidR="00DF385F" w:rsidRPr="005F1F72" w:rsidRDefault="00DF385F" w:rsidP="00F03A01">
      <w:pPr>
        <w:suppressAutoHyphens w:val="0"/>
        <w:ind w:right="238"/>
        <w:rPr>
          <w:rFonts w:ascii="Garamond" w:hAnsi="Garamond"/>
          <w:sz w:val="24"/>
          <w:szCs w:val="24"/>
          <w:lang w:eastAsia="ru-RU"/>
        </w:rPr>
      </w:pPr>
    </w:p>
    <w:p w:rsidR="00F03A01" w:rsidRPr="005F1F72" w:rsidRDefault="00F03A01" w:rsidP="00F03A01">
      <w:pPr>
        <w:numPr>
          <w:ilvl w:val="0"/>
          <w:numId w:val="2"/>
        </w:numPr>
        <w:suppressAutoHyphens w:val="0"/>
        <w:ind w:right="238"/>
        <w:rPr>
          <w:rFonts w:ascii="Garamond" w:hAnsi="Garamond"/>
          <w:sz w:val="24"/>
          <w:szCs w:val="24"/>
          <w:lang w:eastAsia="ru-RU"/>
        </w:rPr>
      </w:pPr>
      <w:r w:rsidRPr="005F1F72">
        <w:rPr>
          <w:rFonts w:ascii="Garamond" w:hAnsi="Garamond"/>
          <w:sz w:val="24"/>
          <w:szCs w:val="24"/>
          <w:lang w:eastAsia="ru-RU"/>
        </w:rPr>
        <w:t>Настоящий акт составлен в двух экземплярах, по одному для каждой из сторон.</w:t>
      </w:r>
    </w:p>
    <w:p w:rsidR="00F03A01" w:rsidRPr="005F1F72" w:rsidRDefault="00F03A01" w:rsidP="00F03A01">
      <w:pPr>
        <w:suppressAutoHyphens w:val="0"/>
        <w:ind w:right="238"/>
        <w:rPr>
          <w:rFonts w:ascii="Garamond" w:hAnsi="Garamond"/>
          <w:sz w:val="24"/>
          <w:szCs w:val="24"/>
          <w:lang w:eastAsia="ru-RU"/>
        </w:rPr>
      </w:pPr>
    </w:p>
    <w:p w:rsidR="00F03A01" w:rsidRPr="005F1F72" w:rsidRDefault="00F03A01" w:rsidP="00F03A01">
      <w:pPr>
        <w:suppressAutoHyphens w:val="0"/>
        <w:ind w:left="363" w:right="238"/>
        <w:rPr>
          <w:rFonts w:ascii="Garamond" w:hAnsi="Garamond"/>
          <w:sz w:val="24"/>
          <w:szCs w:val="24"/>
          <w:lang w:eastAsia="ru-RU"/>
        </w:rPr>
      </w:pPr>
    </w:p>
    <w:p w:rsidR="00F03A01" w:rsidRPr="005F1F72" w:rsidRDefault="00F03A01" w:rsidP="00F03A01">
      <w:pPr>
        <w:suppressAutoHyphens w:val="0"/>
        <w:ind w:left="363" w:right="238"/>
        <w:rPr>
          <w:rFonts w:ascii="Garamond" w:hAnsi="Garamond"/>
          <w:sz w:val="24"/>
          <w:szCs w:val="24"/>
          <w:lang w:eastAsia="ru-RU"/>
        </w:rPr>
      </w:pPr>
      <w:r w:rsidRPr="005F1F72">
        <w:rPr>
          <w:rFonts w:ascii="Garamond" w:hAnsi="Garamond"/>
          <w:sz w:val="24"/>
          <w:szCs w:val="24"/>
          <w:lang w:eastAsia="ru-RU"/>
        </w:rPr>
        <w:t>Доступ получил</w:t>
      </w:r>
      <w:r w:rsidRPr="005F1F72">
        <w:rPr>
          <w:rFonts w:ascii="Garamond" w:hAnsi="Garamond"/>
          <w:sz w:val="24"/>
          <w:szCs w:val="24"/>
          <w:lang w:eastAsia="ru-RU"/>
        </w:rPr>
        <w:tab/>
      </w:r>
      <w:r w:rsidRPr="005F1F72">
        <w:rPr>
          <w:rFonts w:ascii="Garamond" w:hAnsi="Garamond"/>
          <w:sz w:val="24"/>
          <w:szCs w:val="24"/>
          <w:lang w:eastAsia="ru-RU"/>
        </w:rPr>
        <w:tab/>
      </w:r>
      <w:r w:rsidRPr="005F1F72">
        <w:rPr>
          <w:rFonts w:ascii="Garamond" w:hAnsi="Garamond"/>
          <w:sz w:val="24"/>
          <w:szCs w:val="24"/>
          <w:lang w:eastAsia="ru-RU"/>
        </w:rPr>
        <w:tab/>
      </w:r>
      <w:r w:rsidRPr="005F1F72">
        <w:rPr>
          <w:rFonts w:ascii="Garamond" w:hAnsi="Garamond"/>
          <w:sz w:val="24"/>
          <w:szCs w:val="24"/>
          <w:lang w:eastAsia="ru-RU"/>
        </w:rPr>
        <w:tab/>
        <w:t>Доступ предоставил</w:t>
      </w:r>
    </w:p>
    <w:p w:rsidR="00F03A01" w:rsidRPr="005F1F72" w:rsidRDefault="00F03A01" w:rsidP="00F03A01">
      <w:pPr>
        <w:suppressAutoHyphens w:val="0"/>
        <w:ind w:left="363" w:right="238"/>
        <w:rPr>
          <w:rFonts w:ascii="Garamond" w:hAnsi="Garamond"/>
          <w:sz w:val="24"/>
          <w:szCs w:val="24"/>
          <w:lang w:eastAsia="ru-RU"/>
        </w:rPr>
      </w:pPr>
      <w:r w:rsidRPr="005F1F72">
        <w:rPr>
          <w:rFonts w:ascii="Garamond" w:hAnsi="Garamond"/>
          <w:sz w:val="24"/>
          <w:szCs w:val="24"/>
          <w:lang w:eastAsia="ru-RU"/>
        </w:rPr>
        <w:t xml:space="preserve">Клиент: </w:t>
      </w:r>
      <w:r w:rsidRPr="005F1F72">
        <w:rPr>
          <w:rFonts w:ascii="Garamond" w:hAnsi="Garamond"/>
          <w:sz w:val="24"/>
          <w:szCs w:val="24"/>
          <w:lang w:eastAsia="ru-RU"/>
        </w:rPr>
        <w:tab/>
      </w:r>
      <w:r w:rsidRPr="005F1F72">
        <w:rPr>
          <w:rFonts w:ascii="Garamond" w:hAnsi="Garamond"/>
          <w:sz w:val="24"/>
          <w:szCs w:val="24"/>
          <w:lang w:eastAsia="ru-RU"/>
        </w:rPr>
        <w:tab/>
      </w:r>
      <w:r w:rsidRPr="005F1F72">
        <w:rPr>
          <w:rFonts w:ascii="Garamond" w:hAnsi="Garamond"/>
          <w:sz w:val="24"/>
          <w:szCs w:val="24"/>
          <w:lang w:eastAsia="ru-RU"/>
        </w:rPr>
        <w:tab/>
      </w:r>
      <w:r w:rsidRPr="005F1F72">
        <w:rPr>
          <w:rFonts w:ascii="Garamond" w:hAnsi="Garamond"/>
          <w:sz w:val="24"/>
          <w:szCs w:val="24"/>
          <w:lang w:eastAsia="ru-RU"/>
        </w:rPr>
        <w:tab/>
      </w:r>
      <w:r w:rsidRPr="005F1F72">
        <w:rPr>
          <w:rFonts w:ascii="Garamond" w:hAnsi="Garamond"/>
          <w:sz w:val="24"/>
          <w:szCs w:val="24"/>
          <w:lang w:eastAsia="ru-RU"/>
        </w:rPr>
        <w:tab/>
        <w:t>Исполнитель:</w:t>
      </w:r>
    </w:p>
    <w:p w:rsidR="00F03A01" w:rsidRPr="005F1F72" w:rsidRDefault="004105A5" w:rsidP="00AE6E75">
      <w:pPr>
        <w:suppressAutoHyphens w:val="0"/>
        <w:ind w:left="363" w:right="238"/>
        <w:rPr>
          <w:rFonts w:ascii="Garamond" w:hAnsi="Garamond"/>
          <w:sz w:val="24"/>
          <w:szCs w:val="24"/>
          <w:lang w:eastAsia="ru-RU"/>
        </w:rPr>
      </w:pPr>
      <w:r>
        <w:rPr>
          <w:rStyle w:val="a3"/>
          <w:rFonts w:ascii="Garamond" w:hAnsi="Garamond"/>
          <w:i w:val="0"/>
          <w:color w:val="000000"/>
          <w:sz w:val="24"/>
          <w:szCs w:val="24"/>
        </w:rPr>
        <w:t>Иванов Иван Иванович</w:t>
      </w:r>
      <w:r w:rsidR="00F03A01" w:rsidRPr="005F1F72">
        <w:rPr>
          <w:rFonts w:ascii="Garamond" w:hAnsi="Garamond"/>
          <w:sz w:val="24"/>
          <w:szCs w:val="24"/>
          <w:lang w:eastAsia="ru-RU"/>
        </w:rPr>
        <w:tab/>
      </w:r>
      <w:r w:rsidR="00F03A01" w:rsidRPr="005F1F72">
        <w:rPr>
          <w:rFonts w:ascii="Garamond" w:hAnsi="Garamond"/>
          <w:sz w:val="24"/>
          <w:szCs w:val="24"/>
          <w:lang w:eastAsia="ru-RU"/>
        </w:rPr>
        <w:tab/>
      </w:r>
      <w:r w:rsidR="00867021">
        <w:rPr>
          <w:rFonts w:ascii="Garamond" w:hAnsi="Garamond"/>
          <w:sz w:val="24"/>
          <w:szCs w:val="24"/>
          <w:lang w:eastAsia="ru-RU"/>
        </w:rPr>
        <w:t xml:space="preserve">            </w:t>
      </w:r>
      <w:r w:rsidR="00F03A01" w:rsidRPr="00476C83">
        <w:rPr>
          <w:sz w:val="24"/>
          <w:szCs w:val="24"/>
        </w:rPr>
        <w:t>ООО «Юридическая компания «Траст-</w:t>
      </w:r>
      <w:proofErr w:type="spellStart"/>
      <w:r w:rsidR="00F03A01" w:rsidRPr="00476C83">
        <w:rPr>
          <w:sz w:val="24"/>
          <w:szCs w:val="24"/>
        </w:rPr>
        <w:t>Информ</w:t>
      </w:r>
      <w:proofErr w:type="spellEnd"/>
      <w:r w:rsidR="00F03A01" w:rsidRPr="00476C83">
        <w:rPr>
          <w:sz w:val="24"/>
          <w:szCs w:val="24"/>
        </w:rPr>
        <w:t>»</w:t>
      </w:r>
      <w:bookmarkStart w:id="5" w:name="_GoBack"/>
      <w:bookmarkEnd w:id="5"/>
    </w:p>
    <w:p w:rsidR="00F03A01" w:rsidRDefault="00F03A01" w:rsidP="00F03A01">
      <w:pPr>
        <w:suppressAutoHyphens w:val="0"/>
        <w:ind w:left="363" w:right="238"/>
        <w:rPr>
          <w:rFonts w:ascii="Garamond" w:hAnsi="Garamond"/>
          <w:sz w:val="24"/>
          <w:szCs w:val="24"/>
          <w:lang w:eastAsia="ru-RU"/>
        </w:rPr>
      </w:pPr>
    </w:p>
    <w:p w:rsidR="00F03A01" w:rsidRPr="005F1F72" w:rsidRDefault="00F03A01" w:rsidP="00F03A01">
      <w:pPr>
        <w:suppressAutoHyphens w:val="0"/>
        <w:ind w:left="363" w:right="238"/>
        <w:rPr>
          <w:rFonts w:ascii="Garamond" w:hAnsi="Garamond"/>
          <w:sz w:val="24"/>
          <w:szCs w:val="24"/>
          <w:lang w:eastAsia="ru-RU"/>
        </w:rPr>
      </w:pPr>
    </w:p>
    <w:p w:rsidR="00F03A01" w:rsidRPr="005F1F72" w:rsidRDefault="00F03A01" w:rsidP="00F03A01">
      <w:pPr>
        <w:suppressAutoHyphens w:val="0"/>
        <w:ind w:left="363" w:right="238"/>
        <w:rPr>
          <w:rFonts w:ascii="Garamond" w:hAnsi="Garamond"/>
          <w:sz w:val="24"/>
          <w:szCs w:val="24"/>
        </w:rPr>
      </w:pPr>
      <w:r w:rsidRPr="005F1F72">
        <w:rPr>
          <w:rFonts w:ascii="Garamond" w:hAnsi="Garamond"/>
          <w:sz w:val="24"/>
          <w:szCs w:val="24"/>
        </w:rPr>
        <w:t>__________________________</w:t>
      </w:r>
      <w:r w:rsidRPr="005F1F72">
        <w:rPr>
          <w:rFonts w:ascii="Garamond" w:hAnsi="Garamond"/>
          <w:sz w:val="24"/>
          <w:szCs w:val="24"/>
        </w:rPr>
        <w:tab/>
      </w:r>
      <w:r w:rsidRPr="005F1F72">
        <w:rPr>
          <w:rFonts w:ascii="Garamond" w:hAnsi="Garamond"/>
          <w:sz w:val="24"/>
          <w:szCs w:val="24"/>
        </w:rPr>
        <w:tab/>
        <w:t>___________________________</w:t>
      </w:r>
    </w:p>
    <w:p w:rsidR="00F03A01" w:rsidRPr="005F1F72" w:rsidRDefault="00F03A01" w:rsidP="00F03A01">
      <w:pPr>
        <w:tabs>
          <w:tab w:val="left" w:pos="3885"/>
        </w:tabs>
        <w:rPr>
          <w:rFonts w:ascii="Garamond" w:hAnsi="Garamond"/>
          <w:sz w:val="24"/>
          <w:szCs w:val="24"/>
        </w:rPr>
      </w:pPr>
      <w:r w:rsidRPr="005F1F72">
        <w:rPr>
          <w:rFonts w:ascii="Garamond" w:hAnsi="Garamond"/>
          <w:sz w:val="24"/>
          <w:szCs w:val="24"/>
        </w:rPr>
        <w:tab/>
      </w:r>
      <w:r w:rsidRPr="005F1F72">
        <w:rPr>
          <w:rFonts w:ascii="Garamond" w:hAnsi="Garamond"/>
          <w:sz w:val="24"/>
          <w:szCs w:val="24"/>
        </w:rPr>
        <w:tab/>
      </w:r>
      <w:r w:rsidRPr="005F1F72">
        <w:rPr>
          <w:rFonts w:ascii="Garamond" w:hAnsi="Garamond"/>
          <w:sz w:val="24"/>
          <w:szCs w:val="24"/>
        </w:rPr>
        <w:tab/>
        <w:t>М. П.</w:t>
      </w:r>
    </w:p>
    <w:p w:rsidR="00F03A01" w:rsidRPr="005F1F72" w:rsidRDefault="00F03A01" w:rsidP="00F03A01">
      <w:pPr>
        <w:pStyle w:val="2"/>
        <w:numPr>
          <w:ilvl w:val="0"/>
          <w:numId w:val="0"/>
        </w:numPr>
        <w:spacing w:before="0" w:after="0"/>
        <w:jc w:val="center"/>
        <w:rPr>
          <w:rFonts w:ascii="Garamond" w:hAnsi="Garamond"/>
          <w:sz w:val="24"/>
          <w:szCs w:val="24"/>
        </w:rPr>
      </w:pPr>
    </w:p>
    <w:p w:rsidR="00F03A01" w:rsidRPr="005F1F72" w:rsidRDefault="00F03A01" w:rsidP="00F03A01">
      <w:pPr>
        <w:rPr>
          <w:rFonts w:ascii="Garamond" w:hAnsi="Garamond"/>
          <w:sz w:val="24"/>
          <w:szCs w:val="24"/>
        </w:rPr>
      </w:pPr>
    </w:p>
    <w:p w:rsidR="00F03A01" w:rsidRDefault="00F03A01" w:rsidP="007B4E15">
      <w:pPr>
        <w:rPr>
          <w:sz w:val="24"/>
          <w:szCs w:val="24"/>
        </w:rPr>
      </w:pPr>
    </w:p>
    <w:p w:rsidR="00F03A01" w:rsidRDefault="00F03A01" w:rsidP="007B4E15">
      <w:pPr>
        <w:rPr>
          <w:sz w:val="24"/>
          <w:szCs w:val="24"/>
        </w:rPr>
      </w:pPr>
    </w:p>
    <w:p w:rsidR="00F03A01" w:rsidRPr="00F03A01" w:rsidRDefault="00F03A01" w:rsidP="007B4E15">
      <w:pPr>
        <w:rPr>
          <w:sz w:val="24"/>
          <w:szCs w:val="24"/>
        </w:rPr>
      </w:pPr>
    </w:p>
    <w:sectPr w:rsidR="00F03A01" w:rsidRPr="00F03A01" w:rsidSect="00B25179">
      <w:headerReference w:type="even" r:id="rId10"/>
      <w:headerReference w:type="default" r:id="rId11"/>
      <w:footerReference w:type="even" r:id="rId12"/>
      <w:footerReference w:type="default" r:id="rId13"/>
      <w:headerReference w:type="first" r:id="rId14"/>
      <w:footerReference w:type="first" r:id="rId15"/>
      <w:pgSz w:w="11906" w:h="16838"/>
      <w:pgMar w:top="35" w:right="424" w:bottom="284" w:left="709" w:header="279" w:footer="4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D1B" w:rsidRDefault="001D1D1B" w:rsidP="00994B0E">
      <w:r>
        <w:separator/>
      </w:r>
    </w:p>
  </w:endnote>
  <w:endnote w:type="continuationSeparator" w:id="0">
    <w:p w:rsidR="001D1D1B" w:rsidRDefault="001D1D1B" w:rsidP="0099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ED" w:rsidRDefault="00376BE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0B0" w:rsidRDefault="00FE10B0" w:rsidP="00FE10B0">
    <w:pPr>
      <w:pStyle w:val="a5"/>
      <w:tabs>
        <w:tab w:val="left" w:pos="708"/>
      </w:tabs>
    </w:pPr>
    <w:proofErr w:type="gramStart"/>
    <w:r>
      <w:t>Исполнитель:</w:t>
    </w:r>
    <w:r w:rsidR="00045730">
      <w:t xml:space="preserve">   </w:t>
    </w:r>
    <w:proofErr w:type="gramEnd"/>
    <w:r w:rsidR="00045730">
      <w:t xml:space="preserve">  </w:t>
    </w:r>
    <w:r>
      <w:t>_____________</w:t>
    </w:r>
    <w:r w:rsidR="00045730">
      <w:t xml:space="preserve">   </w:t>
    </w:r>
    <w:r>
      <w:t>/                         /</w:t>
    </w:r>
    <w:r>
      <w:tab/>
    </w:r>
    <w:r>
      <w:tab/>
      <w:t xml:space="preserve">Клиент: _______________________/ </w:t>
    </w:r>
    <w:r>
      <w:rPr>
        <w:color w:val="000000"/>
      </w:rPr>
      <w:t>Иванов И.И.</w:t>
    </w:r>
    <w:r w:rsidRPr="001E013E">
      <w:rPr>
        <w:color w:val="000000"/>
      </w:rPr>
      <w:t>.</w:t>
    </w:r>
    <w:r>
      <w:rPr>
        <w:color w:val="000000"/>
      </w:rPr>
      <w:t>/</w:t>
    </w:r>
  </w:p>
  <w:p w:rsidR="000E7E9F" w:rsidRDefault="00FE10B0">
    <w:pPr>
      <w:pStyle w:val="a5"/>
    </w:pPr>
    <w:r>
      <w:rPr>
        <w:noProof/>
        <w:lang w:eastAsia="ru-RU"/>
      </w:rPr>
      <w:drawing>
        <wp:anchor distT="0" distB="0" distL="0" distR="0" simplePos="0" relativeHeight="251659264" behindDoc="0" locked="0" layoutInCell="1" allowOverlap="1">
          <wp:simplePos x="0" y="0"/>
          <wp:positionH relativeFrom="column">
            <wp:posOffset>254635</wp:posOffset>
          </wp:positionH>
          <wp:positionV relativeFrom="paragraph">
            <wp:posOffset>83185</wp:posOffset>
          </wp:positionV>
          <wp:extent cx="5920740" cy="66675"/>
          <wp:effectExtent l="19050" t="0" r="3810" b="0"/>
          <wp:wrapSquare wrapText="larges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20740" cy="66675"/>
                  </a:xfrm>
                  <a:prstGeom prst="rect">
                    <a:avLst/>
                  </a:prstGeom>
                  <a:solidFill>
                    <a:srgbClr val="FFFFFF"/>
                  </a:solid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ED" w:rsidRDefault="00376B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D1B" w:rsidRDefault="001D1D1B" w:rsidP="00994B0E">
      <w:r>
        <w:separator/>
      </w:r>
    </w:p>
  </w:footnote>
  <w:footnote w:type="continuationSeparator" w:id="0">
    <w:p w:rsidR="001D1D1B" w:rsidRDefault="001D1D1B" w:rsidP="00994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ED" w:rsidRDefault="00376BE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D34" w:rsidRDefault="00376BED" w:rsidP="00376BED">
    <w:pPr>
      <w:pStyle w:val="aa"/>
      <w:jc w:val="center"/>
      <w:rPr>
        <w:noProof/>
        <w:lang w:eastAsia="ru-RU"/>
      </w:rPr>
    </w:pPr>
    <w:r w:rsidRPr="00376BED">
      <w:rPr>
        <w:noProof/>
        <w:lang w:eastAsia="ru-RU"/>
      </w:rPr>
      <w:drawing>
        <wp:inline distT="0" distB="0" distL="0" distR="0">
          <wp:extent cx="2895600" cy="685800"/>
          <wp:effectExtent l="171450" t="171450" r="133350" b="5715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cvet.png"/>
                  <pic:cNvPicPr/>
                </pic:nvPicPr>
                <pic:blipFill>
                  <a:blip r:embed="rId1">
                    <a:lum bright="-10000"/>
                    <a:extLst>
                      <a:ext uri="{28A0092B-C50C-407E-A947-70E740481C1C}">
                        <a14:useLocalDpi xmlns:a14="http://schemas.microsoft.com/office/drawing/2010/main" val="0"/>
                      </a:ext>
                    </a:extLst>
                  </a:blip>
                  <a:stretch>
                    <a:fillRect/>
                  </a:stretch>
                </pic:blipFill>
                <pic:spPr>
                  <a:xfrm>
                    <a:off x="0" y="0"/>
                    <a:ext cx="2925881" cy="692972"/>
                  </a:xfrm>
                  <a:prstGeom prst="rect">
                    <a:avLst/>
                  </a:prstGeom>
                  <a:effectLst>
                    <a:glow rad="228600">
                      <a:schemeClr val="accent6">
                        <a:satMod val="175000"/>
                        <a:alpha val="40000"/>
                      </a:schemeClr>
                    </a:glow>
                  </a:effectLst>
                </pic:spPr>
              </pic:pic>
            </a:graphicData>
          </a:graphic>
        </wp:inline>
      </w:drawing>
    </w:r>
    <w:r w:rsidR="00994B0E">
      <w:ptab w:relativeTo="margin" w:alignment="center" w:leader="none"/>
    </w:r>
  </w:p>
  <w:p w:rsidR="00FB3D34" w:rsidRPr="00FE10B0" w:rsidRDefault="00FB3D34" w:rsidP="00FB3D34">
    <w:pPr>
      <w:pStyle w:val="aa"/>
      <w:jc w:val="center"/>
      <w:rPr>
        <w:b/>
        <w:sz w:val="28"/>
        <w:szCs w:val="28"/>
      </w:rPr>
    </w:pPr>
    <w:r w:rsidRPr="00FE10B0">
      <w:rPr>
        <w:b/>
        <w:sz w:val="28"/>
        <w:szCs w:val="28"/>
      </w:rPr>
      <w:t>ОБЩЕСТВО С ОГРАНИЧЕННОЙ ОТВЕТСТВЕННОСТЬ</w:t>
    </w:r>
  </w:p>
  <w:p w:rsidR="00FB3D34" w:rsidRPr="00FE10B0" w:rsidRDefault="00FB3D34" w:rsidP="00FB3D34">
    <w:pPr>
      <w:pStyle w:val="aa"/>
      <w:jc w:val="center"/>
      <w:rPr>
        <w:b/>
        <w:sz w:val="28"/>
        <w:szCs w:val="28"/>
      </w:rPr>
    </w:pPr>
    <w:r w:rsidRPr="00FE10B0">
      <w:rPr>
        <w:b/>
        <w:sz w:val="28"/>
        <w:szCs w:val="28"/>
      </w:rPr>
      <w:t>«ЮРИДИЧЕСКАЯ КОМПАНИЯ ТРАСТ – ИНФОРМ»</w:t>
    </w:r>
  </w:p>
  <w:p w:rsidR="00994B0E" w:rsidRDefault="00867021" w:rsidP="00FB3D34">
    <w:pPr>
      <w:pStyle w:val="aa"/>
    </w:pPr>
    <w:r>
      <w:rPr>
        <w:noProof/>
        <w:lang w:eastAsia="ru-RU"/>
      </w:rPr>
      <w:drawing>
        <wp:anchor distT="0" distB="0" distL="0" distR="0" simplePos="0" relativeHeight="251665408" behindDoc="0" locked="0" layoutInCell="1" allowOverlap="1">
          <wp:simplePos x="0" y="0"/>
          <wp:positionH relativeFrom="column">
            <wp:posOffset>-231140</wp:posOffset>
          </wp:positionH>
          <wp:positionV relativeFrom="paragraph">
            <wp:posOffset>42545</wp:posOffset>
          </wp:positionV>
          <wp:extent cx="7048500" cy="114300"/>
          <wp:effectExtent l="19050" t="0" r="0" b="0"/>
          <wp:wrapSquare wrapText="largest"/>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48500" cy="114300"/>
                  </a:xfrm>
                  <a:prstGeom prst="rect">
                    <a:avLst/>
                  </a:prstGeom>
                  <a:solidFill>
                    <a:srgbClr val="FFFFFF"/>
                  </a:solidFill>
                  <a:ln>
                    <a:noFill/>
                  </a:ln>
                </pic:spPr>
              </pic:pic>
            </a:graphicData>
          </a:graphic>
        </wp:anchor>
      </w:drawing>
    </w:r>
    <w:r w:rsidR="00994B0E">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ED" w:rsidRDefault="00376BE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62AD4D9D"/>
    <w:multiLevelType w:val="multilevel"/>
    <w:tmpl w:val="8AE619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C3AA6"/>
    <w:rsid w:val="00045730"/>
    <w:rsid w:val="000E1D50"/>
    <w:rsid w:val="000E7E9F"/>
    <w:rsid w:val="00167135"/>
    <w:rsid w:val="0016775E"/>
    <w:rsid w:val="001C5CB1"/>
    <w:rsid w:val="001D1D1B"/>
    <w:rsid w:val="0021055A"/>
    <w:rsid w:val="002116D2"/>
    <w:rsid w:val="00265551"/>
    <w:rsid w:val="0032206A"/>
    <w:rsid w:val="00327C00"/>
    <w:rsid w:val="00376BED"/>
    <w:rsid w:val="00386EB0"/>
    <w:rsid w:val="003D2420"/>
    <w:rsid w:val="003D6CB2"/>
    <w:rsid w:val="004105A5"/>
    <w:rsid w:val="00476C83"/>
    <w:rsid w:val="004E02C3"/>
    <w:rsid w:val="005903AF"/>
    <w:rsid w:val="005B4549"/>
    <w:rsid w:val="005D2586"/>
    <w:rsid w:val="007B4E15"/>
    <w:rsid w:val="00863BA3"/>
    <w:rsid w:val="00867021"/>
    <w:rsid w:val="008E227D"/>
    <w:rsid w:val="008E4C66"/>
    <w:rsid w:val="008F4910"/>
    <w:rsid w:val="00930747"/>
    <w:rsid w:val="00994B0E"/>
    <w:rsid w:val="00A24021"/>
    <w:rsid w:val="00A92F76"/>
    <w:rsid w:val="00AC3AA6"/>
    <w:rsid w:val="00AD69A3"/>
    <w:rsid w:val="00AE6E75"/>
    <w:rsid w:val="00B25179"/>
    <w:rsid w:val="00C10324"/>
    <w:rsid w:val="00C35F86"/>
    <w:rsid w:val="00DF385F"/>
    <w:rsid w:val="00EC31E0"/>
    <w:rsid w:val="00F03A01"/>
    <w:rsid w:val="00F547F1"/>
    <w:rsid w:val="00F769F8"/>
    <w:rsid w:val="00FB3D34"/>
    <w:rsid w:val="00FE10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344B1"/>
  <w15:docId w15:val="{A2B5FA1B-0DEA-4A0D-B7B9-31D38BE7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E15"/>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uiPriority w:val="9"/>
    <w:qFormat/>
    <w:rsid w:val="007B4E15"/>
    <w:pPr>
      <w:numPr>
        <w:ilvl w:val="1"/>
        <w:numId w:val="1"/>
      </w:numPr>
      <w:spacing w:before="280" w:after="280"/>
      <w:textAlignment w:val="baseline"/>
      <w:outlineLvl w:val="1"/>
    </w:pPr>
    <w:rPr>
      <w:b/>
      <w:bCs/>
      <w:kern w:val="1"/>
      <w:sz w:val="36"/>
      <w:szCs w:val="36"/>
    </w:rPr>
  </w:style>
  <w:style w:type="paragraph" w:styleId="6">
    <w:name w:val="heading 6"/>
    <w:basedOn w:val="a"/>
    <w:next w:val="a"/>
    <w:link w:val="60"/>
    <w:uiPriority w:val="9"/>
    <w:semiHidden/>
    <w:unhideWhenUsed/>
    <w:qFormat/>
    <w:rsid w:val="007B4E1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B4E15"/>
    <w:rPr>
      <w:rFonts w:ascii="Times New Roman" w:eastAsia="Times New Roman" w:hAnsi="Times New Roman" w:cs="Times New Roman"/>
      <w:b/>
      <w:bCs/>
      <w:kern w:val="1"/>
      <w:sz w:val="36"/>
      <w:szCs w:val="36"/>
      <w:lang w:eastAsia="ar-SA"/>
    </w:rPr>
  </w:style>
  <w:style w:type="character" w:styleId="a3">
    <w:name w:val="Emphasis"/>
    <w:basedOn w:val="a0"/>
    <w:uiPriority w:val="20"/>
    <w:qFormat/>
    <w:rsid w:val="007B4E15"/>
    <w:rPr>
      <w:rFonts w:cs="Times New Roman"/>
      <w:i/>
    </w:rPr>
  </w:style>
  <w:style w:type="character" w:customStyle="1" w:styleId="StrongEmphasis">
    <w:name w:val="Strong Emphasis"/>
    <w:rsid w:val="007B4E15"/>
    <w:rPr>
      <w:b/>
    </w:rPr>
  </w:style>
  <w:style w:type="paragraph" w:styleId="a4">
    <w:name w:val="Normal (Web)"/>
    <w:basedOn w:val="a"/>
    <w:uiPriority w:val="99"/>
    <w:rsid w:val="007B4E15"/>
    <w:pPr>
      <w:spacing w:before="280" w:after="280"/>
      <w:textAlignment w:val="baseline"/>
    </w:pPr>
    <w:rPr>
      <w:kern w:val="1"/>
      <w:sz w:val="24"/>
      <w:szCs w:val="24"/>
    </w:rPr>
  </w:style>
  <w:style w:type="character" w:customStyle="1" w:styleId="60">
    <w:name w:val="Заголовок 6 Знак"/>
    <w:basedOn w:val="a0"/>
    <w:link w:val="6"/>
    <w:uiPriority w:val="9"/>
    <w:semiHidden/>
    <w:rsid w:val="007B4E15"/>
    <w:rPr>
      <w:rFonts w:asciiTheme="majorHAnsi" w:eastAsiaTheme="majorEastAsia" w:hAnsiTheme="majorHAnsi" w:cstheme="majorBidi"/>
      <w:i/>
      <w:iCs/>
      <w:color w:val="243F60" w:themeColor="accent1" w:themeShade="7F"/>
      <w:sz w:val="20"/>
      <w:szCs w:val="20"/>
      <w:lang w:eastAsia="ar-SA"/>
    </w:rPr>
  </w:style>
  <w:style w:type="paragraph" w:styleId="a5">
    <w:name w:val="footer"/>
    <w:basedOn w:val="a"/>
    <w:link w:val="a6"/>
    <w:uiPriority w:val="99"/>
    <w:rsid w:val="00476C83"/>
    <w:pPr>
      <w:suppressLineNumbers/>
      <w:tabs>
        <w:tab w:val="center" w:pos="4960"/>
        <w:tab w:val="right" w:pos="9921"/>
      </w:tabs>
    </w:pPr>
  </w:style>
  <w:style w:type="character" w:customStyle="1" w:styleId="a6">
    <w:name w:val="Нижний колонтитул Знак"/>
    <w:basedOn w:val="a0"/>
    <w:link w:val="a5"/>
    <w:uiPriority w:val="99"/>
    <w:rsid w:val="00476C83"/>
    <w:rPr>
      <w:rFonts w:ascii="Times New Roman" w:eastAsia="Times New Roman" w:hAnsi="Times New Roman" w:cs="Times New Roman"/>
      <w:sz w:val="20"/>
      <w:szCs w:val="20"/>
      <w:lang w:eastAsia="ar-SA"/>
    </w:rPr>
  </w:style>
  <w:style w:type="paragraph" w:customStyle="1" w:styleId="Standard">
    <w:name w:val="Standard"/>
    <w:rsid w:val="008E227D"/>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WW-Absatz-Standardschriftart">
    <w:name w:val="WW-Absatz-Standardschriftart"/>
    <w:rsid w:val="008E227D"/>
  </w:style>
  <w:style w:type="character" w:styleId="a7">
    <w:name w:val="Hyperlink"/>
    <w:basedOn w:val="a0"/>
    <w:uiPriority w:val="99"/>
    <w:rsid w:val="0016775E"/>
    <w:rPr>
      <w:rFonts w:cs="Times New Roman"/>
      <w:color w:val="0000FF"/>
      <w:u w:val="single"/>
    </w:rPr>
  </w:style>
  <w:style w:type="paragraph" w:styleId="a8">
    <w:name w:val="Body Text"/>
    <w:basedOn w:val="a"/>
    <w:link w:val="a9"/>
    <w:uiPriority w:val="99"/>
    <w:rsid w:val="0016775E"/>
    <w:pPr>
      <w:spacing w:after="120"/>
    </w:pPr>
  </w:style>
  <w:style w:type="character" w:customStyle="1" w:styleId="a9">
    <w:name w:val="Основной текст Знак"/>
    <w:basedOn w:val="a0"/>
    <w:link w:val="a8"/>
    <w:uiPriority w:val="99"/>
    <w:rsid w:val="0016775E"/>
    <w:rPr>
      <w:rFonts w:ascii="Times New Roman" w:eastAsia="Times New Roman" w:hAnsi="Times New Roman" w:cs="Times New Roman"/>
      <w:sz w:val="20"/>
      <w:szCs w:val="20"/>
      <w:lang w:eastAsia="ar-SA"/>
    </w:rPr>
  </w:style>
  <w:style w:type="paragraph" w:styleId="aa">
    <w:name w:val="header"/>
    <w:basedOn w:val="a"/>
    <w:link w:val="ab"/>
    <w:uiPriority w:val="99"/>
    <w:unhideWhenUsed/>
    <w:rsid w:val="00994B0E"/>
    <w:pPr>
      <w:tabs>
        <w:tab w:val="center" w:pos="4677"/>
        <w:tab w:val="right" w:pos="9355"/>
      </w:tabs>
    </w:pPr>
  </w:style>
  <w:style w:type="character" w:customStyle="1" w:styleId="ab">
    <w:name w:val="Верхний колонтитул Знак"/>
    <w:basedOn w:val="a0"/>
    <w:link w:val="aa"/>
    <w:uiPriority w:val="99"/>
    <w:rsid w:val="00994B0E"/>
    <w:rPr>
      <w:rFonts w:ascii="Times New Roman" w:eastAsia="Times New Roman" w:hAnsi="Times New Roman" w:cs="Times New Roman"/>
      <w:sz w:val="20"/>
      <w:szCs w:val="20"/>
      <w:lang w:eastAsia="ar-SA"/>
    </w:rPr>
  </w:style>
  <w:style w:type="paragraph" w:styleId="ac">
    <w:name w:val="Balloon Text"/>
    <w:basedOn w:val="a"/>
    <w:link w:val="ad"/>
    <w:uiPriority w:val="99"/>
    <w:semiHidden/>
    <w:unhideWhenUsed/>
    <w:rsid w:val="000E7E9F"/>
    <w:rPr>
      <w:rFonts w:ascii="Tahoma" w:hAnsi="Tahoma" w:cs="Tahoma"/>
      <w:sz w:val="16"/>
      <w:szCs w:val="16"/>
    </w:rPr>
  </w:style>
  <w:style w:type="character" w:customStyle="1" w:styleId="ad">
    <w:name w:val="Текст выноски Знак"/>
    <w:basedOn w:val="a0"/>
    <w:link w:val="ac"/>
    <w:uiPriority w:val="99"/>
    <w:semiHidden/>
    <w:rsid w:val="000E7E9F"/>
    <w:rPr>
      <w:rFonts w:ascii="Tahoma" w:eastAsia="Times New Roman" w:hAnsi="Tahoma" w:cs="Tahoma"/>
      <w:sz w:val="16"/>
      <w:szCs w:val="16"/>
      <w:lang w:eastAsia="ar-SA"/>
    </w:rPr>
  </w:style>
  <w:style w:type="paragraph" w:styleId="ae">
    <w:name w:val="List Paragraph"/>
    <w:basedOn w:val="a"/>
    <w:uiPriority w:val="34"/>
    <w:qFormat/>
    <w:rsid w:val="00DF3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rkompania@mail.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hurens@yandex.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45EEF-3E3C-4DD3-B73E-02E0D2DA9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2049</Words>
  <Characters>11683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Qutwey</dc:creator>
  <cp:lastModifiedBy>Пользователь Windows</cp:lastModifiedBy>
  <cp:revision>6</cp:revision>
  <dcterms:created xsi:type="dcterms:W3CDTF">2017-08-10T09:08:00Z</dcterms:created>
  <dcterms:modified xsi:type="dcterms:W3CDTF">2018-01-21T08:34:00Z</dcterms:modified>
</cp:coreProperties>
</file>